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4906" w:rsidRPr="00EF5770" w:rsidRDefault="00E94906" w:rsidP="00E94906">
      <w:pPr>
        <w:shd w:val="clear" w:color="auto" w:fill="FFFFFF"/>
        <w:spacing w:before="100" w:beforeAutospacing="1" w:after="24" w:line="240" w:lineRule="auto"/>
        <w:rPr>
          <w:rFonts w:ascii="Arial" w:eastAsia="Times New Roman" w:hAnsi="Arial" w:cs="Arial"/>
          <w:color w:val="222222"/>
          <w:sz w:val="21"/>
          <w:szCs w:val="21"/>
          <w:lang w:val="en-US" w:eastAsia="ru-RU"/>
        </w:rPr>
      </w:pPr>
      <w:proofErr w:type="spellStart"/>
      <w:r w:rsidRPr="00E94906">
        <w:rPr>
          <w:rFonts w:ascii="Arial" w:eastAsia="Times New Roman" w:hAnsi="Arial" w:cs="Arial"/>
          <w:iCs/>
          <w:color w:val="222222"/>
          <w:sz w:val="21"/>
          <w:szCs w:val="21"/>
          <w:lang w:val="de-DE" w:eastAsia="ru-RU"/>
        </w:rPr>
        <w:t>Shablii</w:t>
      </w:r>
      <w:proofErr w:type="spellEnd"/>
      <w:r w:rsidR="00EF5770">
        <w:rPr>
          <w:rFonts w:ascii="Arial" w:eastAsia="Times New Roman" w:hAnsi="Arial" w:cs="Arial"/>
          <w:iCs/>
          <w:color w:val="222222"/>
          <w:sz w:val="21"/>
          <w:szCs w:val="21"/>
          <w:lang w:val="uk-UA" w:eastAsia="ru-RU"/>
        </w:rPr>
        <w:t>,</w:t>
      </w:r>
      <w:r w:rsidR="00EF5770" w:rsidRPr="00EF5770">
        <w:rPr>
          <w:rFonts w:ascii="Arial" w:eastAsia="Times New Roman" w:hAnsi="Arial" w:cs="Arial"/>
          <w:iCs/>
          <w:color w:val="222222"/>
          <w:sz w:val="21"/>
          <w:szCs w:val="21"/>
          <w:lang w:val="de-DE" w:eastAsia="ru-RU"/>
        </w:rPr>
        <w:t xml:space="preserve"> </w:t>
      </w:r>
      <w:r w:rsidR="00EF5770">
        <w:rPr>
          <w:rFonts w:ascii="Arial" w:eastAsia="Times New Roman" w:hAnsi="Arial" w:cs="Arial"/>
          <w:iCs/>
          <w:color w:val="222222"/>
          <w:sz w:val="21"/>
          <w:szCs w:val="21"/>
          <w:lang w:val="de-DE" w:eastAsia="ru-RU"/>
        </w:rPr>
        <w:t>Olena</w:t>
      </w:r>
      <w:r w:rsidRPr="00EF5770">
        <w:rPr>
          <w:rFonts w:ascii="Arial" w:eastAsia="Times New Roman" w:hAnsi="Arial" w:cs="Arial"/>
          <w:iCs/>
          <w:color w:val="222222"/>
          <w:sz w:val="21"/>
          <w:szCs w:val="21"/>
          <w:lang w:val="de-DE" w:eastAsia="ru-RU"/>
        </w:rPr>
        <w:t xml:space="preserve"> </w:t>
      </w:r>
      <w:r w:rsidR="00EF5770" w:rsidRPr="00EF5770">
        <w:rPr>
          <w:rFonts w:ascii="Arial" w:hAnsi="Arial" w:cs="Arial"/>
          <w:color w:val="222222"/>
          <w:sz w:val="21"/>
          <w:szCs w:val="21"/>
          <w:shd w:val="clear" w:color="auto" w:fill="FFFFFF"/>
          <w:lang w:val="de-DE"/>
        </w:rPr>
        <w:t>(2012)</w:t>
      </w:r>
      <w:r w:rsidR="00EF5770">
        <w:rPr>
          <w:rFonts w:ascii="Arial" w:hAnsi="Arial" w:cs="Arial"/>
          <w:color w:val="222222"/>
          <w:sz w:val="21"/>
          <w:szCs w:val="21"/>
          <w:shd w:val="clear" w:color="auto" w:fill="FFFFFF"/>
          <w:lang w:val="uk-UA"/>
        </w:rPr>
        <w:t xml:space="preserve">: </w:t>
      </w:r>
      <w:r w:rsidRPr="00E94906">
        <w:rPr>
          <w:rFonts w:ascii="Arial" w:eastAsia="Times New Roman" w:hAnsi="Arial" w:cs="Arial"/>
          <w:iCs/>
          <w:color w:val="222222"/>
          <w:sz w:val="21"/>
          <w:szCs w:val="21"/>
          <w:lang w:val="de-DE" w:eastAsia="ru-RU"/>
        </w:rPr>
        <w:t>Deutsch-ukrainische Rechtsübersetzung: Methoden, Probleme, Perspektiven</w:t>
      </w:r>
      <w:r w:rsidR="00EF5770">
        <w:rPr>
          <w:rFonts w:ascii="Arial" w:eastAsia="Times New Roman" w:hAnsi="Arial" w:cs="Arial"/>
          <w:color w:val="222222"/>
          <w:sz w:val="21"/>
          <w:szCs w:val="21"/>
          <w:lang w:val="de-DE" w:eastAsia="ru-RU"/>
        </w:rPr>
        <w:t xml:space="preserve">. </w:t>
      </w:r>
      <w:proofErr w:type="spellStart"/>
      <w:r w:rsidR="00EF5770">
        <w:rPr>
          <w:rFonts w:ascii="Arial" w:eastAsia="Times New Roman" w:hAnsi="Arial" w:cs="Arial"/>
          <w:color w:val="222222"/>
          <w:sz w:val="21"/>
          <w:szCs w:val="21"/>
          <w:lang w:val="en-US" w:eastAsia="ru-RU"/>
        </w:rPr>
        <w:t>Kiew</w:t>
      </w:r>
      <w:proofErr w:type="spellEnd"/>
      <w:r w:rsidR="00EF5770">
        <w:rPr>
          <w:rFonts w:ascii="Arial" w:eastAsia="Times New Roman" w:hAnsi="Arial" w:cs="Arial"/>
          <w:color w:val="222222"/>
          <w:sz w:val="21"/>
          <w:szCs w:val="21"/>
          <w:lang w:val="en-US" w:eastAsia="ru-RU"/>
        </w:rPr>
        <w:t>.</w:t>
      </w:r>
    </w:p>
    <w:p w:rsidR="00E94906" w:rsidRPr="00EF5770" w:rsidRDefault="00E94906" w:rsidP="00E94906">
      <w:pPr>
        <w:shd w:val="clear" w:color="auto" w:fill="FFFFFF"/>
        <w:spacing w:before="100" w:beforeAutospacing="1" w:after="24" w:line="240" w:lineRule="auto"/>
        <w:rPr>
          <w:rFonts w:ascii="Arial" w:eastAsia="Times New Roman" w:hAnsi="Arial" w:cs="Arial"/>
          <w:color w:val="222222"/>
          <w:sz w:val="21"/>
          <w:szCs w:val="21"/>
          <w:lang w:val="en-US" w:eastAsia="ru-RU"/>
        </w:rPr>
      </w:pPr>
      <w:proofErr w:type="spellStart"/>
      <w:r w:rsidRPr="00E94906">
        <w:rPr>
          <w:rFonts w:ascii="Arial" w:eastAsia="Times New Roman" w:hAnsi="Arial" w:cs="Arial"/>
          <w:iCs/>
          <w:color w:val="222222"/>
          <w:sz w:val="21"/>
          <w:szCs w:val="21"/>
          <w:lang w:val="en-US" w:eastAsia="ru-RU"/>
        </w:rPr>
        <w:t>Shablii</w:t>
      </w:r>
      <w:proofErr w:type="spellEnd"/>
      <w:r w:rsidR="00EF5770">
        <w:rPr>
          <w:rFonts w:ascii="Arial" w:eastAsia="Times New Roman" w:hAnsi="Arial" w:cs="Arial"/>
          <w:iCs/>
          <w:color w:val="222222"/>
          <w:sz w:val="21"/>
          <w:szCs w:val="21"/>
          <w:lang w:val="en-US" w:eastAsia="ru-RU"/>
        </w:rPr>
        <w:t>,</w:t>
      </w:r>
      <w:r w:rsidRPr="00EF5770">
        <w:rPr>
          <w:rFonts w:ascii="Arial" w:eastAsia="Times New Roman" w:hAnsi="Arial" w:cs="Arial"/>
          <w:iCs/>
          <w:color w:val="222222"/>
          <w:sz w:val="21"/>
          <w:szCs w:val="21"/>
          <w:lang w:val="en-US" w:eastAsia="ru-RU"/>
        </w:rPr>
        <w:t xml:space="preserve"> </w:t>
      </w:r>
      <w:proofErr w:type="spellStart"/>
      <w:r w:rsidRPr="00E94906">
        <w:rPr>
          <w:rFonts w:ascii="Arial" w:eastAsia="Times New Roman" w:hAnsi="Arial" w:cs="Arial"/>
          <w:iCs/>
          <w:color w:val="222222"/>
          <w:sz w:val="21"/>
          <w:szCs w:val="21"/>
          <w:lang w:val="en-US" w:eastAsia="ru-RU"/>
        </w:rPr>
        <w:t>Olena</w:t>
      </w:r>
      <w:proofErr w:type="spellEnd"/>
      <w:r w:rsidR="00EF5770" w:rsidRPr="00EF5770">
        <w:rPr>
          <w:rFonts w:ascii="Arial" w:eastAsia="Times New Roman" w:hAnsi="Arial" w:cs="Arial"/>
          <w:iCs/>
          <w:color w:val="222222"/>
          <w:sz w:val="21"/>
          <w:szCs w:val="21"/>
          <w:lang w:val="en-US" w:eastAsia="ru-RU"/>
        </w:rPr>
        <w:t xml:space="preserve"> </w:t>
      </w:r>
      <w:r w:rsidR="00EF5770" w:rsidRPr="00EF5770"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>(2012)</w:t>
      </w:r>
      <w:r w:rsidR="00EF5770">
        <w:rPr>
          <w:rFonts w:ascii="Arial" w:hAnsi="Arial" w:cs="Arial"/>
          <w:color w:val="222222"/>
          <w:sz w:val="21"/>
          <w:szCs w:val="21"/>
          <w:shd w:val="clear" w:color="auto" w:fill="FFFFFF"/>
          <w:lang w:val="uk-UA"/>
        </w:rPr>
        <w:t>:</w:t>
      </w:r>
      <w:r w:rsidRPr="00EF5770">
        <w:rPr>
          <w:rFonts w:ascii="Arial" w:eastAsia="Times New Roman" w:hAnsi="Arial" w:cs="Arial"/>
          <w:iCs/>
          <w:color w:val="222222"/>
          <w:sz w:val="21"/>
          <w:szCs w:val="21"/>
          <w:lang w:val="en-US" w:eastAsia="ru-RU"/>
        </w:rPr>
        <w:t xml:space="preserve"> </w:t>
      </w:r>
      <w:r w:rsidRPr="00E94906"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>German</w:t>
      </w:r>
      <w:r w:rsidRPr="00EF5770"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>-</w:t>
      </w:r>
      <w:r w:rsidRPr="00E94906"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>Ukrainian</w:t>
      </w:r>
      <w:r w:rsidRPr="00EF5770"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 xml:space="preserve"> </w:t>
      </w:r>
      <w:r w:rsidRPr="00E94906"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>Legal</w:t>
      </w:r>
      <w:r w:rsidRPr="00EF5770"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 xml:space="preserve"> </w:t>
      </w:r>
      <w:r w:rsidRPr="00E94906"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>Translation</w:t>
      </w:r>
      <w:r w:rsidRPr="00EF5770"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 xml:space="preserve">: </w:t>
      </w:r>
      <w:r w:rsidRPr="00E94906"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>Methods</w:t>
      </w:r>
      <w:r w:rsidRPr="00EF5770"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 xml:space="preserve">, </w:t>
      </w:r>
      <w:r w:rsidRPr="00E94906"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>Problems</w:t>
      </w:r>
      <w:r w:rsidRPr="00EF5770"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 xml:space="preserve">, </w:t>
      </w:r>
      <w:r w:rsidRPr="00E94906"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>Prospects</w:t>
      </w:r>
      <w:r w:rsidR="00EF5770">
        <w:rPr>
          <w:rFonts w:ascii="Arial" w:hAnsi="Arial" w:cs="Arial"/>
          <w:color w:val="222222"/>
          <w:sz w:val="21"/>
          <w:szCs w:val="21"/>
          <w:shd w:val="clear" w:color="auto" w:fill="FFFFFF"/>
          <w:lang w:val="en-US"/>
        </w:rPr>
        <w:t>. Kiev.</w:t>
      </w:r>
    </w:p>
    <w:p w:rsidR="00E94906" w:rsidRDefault="00E94906" w:rsidP="00E94906">
      <w:pPr>
        <w:shd w:val="clear" w:color="auto" w:fill="FFFFFF"/>
        <w:spacing w:before="100" w:beforeAutospacing="1" w:after="24" w:line="240" w:lineRule="auto"/>
        <w:ind w:left="24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proofErr w:type="spellStart"/>
      <w:r w:rsidRPr="00E94906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Шаблій</w:t>
      </w:r>
      <w:proofErr w:type="spellEnd"/>
      <w:r w:rsidRPr="00E94906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О.А. </w:t>
      </w:r>
      <w:proofErr w:type="spellStart"/>
      <w:r w:rsidRPr="00E94906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Німецько-український</w:t>
      </w:r>
      <w:proofErr w:type="spellEnd"/>
      <w:r w:rsidRPr="00E94906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</w:t>
      </w:r>
      <w:proofErr w:type="spellStart"/>
      <w:r w:rsidRPr="00E94906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юридичний</w:t>
      </w:r>
      <w:proofErr w:type="spellEnd"/>
      <w:r w:rsidRPr="00E94906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переклад: </w:t>
      </w:r>
      <w:proofErr w:type="spellStart"/>
      <w:r w:rsidRPr="00E94906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методологія</w:t>
      </w:r>
      <w:proofErr w:type="spellEnd"/>
      <w:r w:rsidRPr="00E94906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, </w:t>
      </w:r>
      <w:proofErr w:type="spellStart"/>
      <w:r w:rsidRPr="00E94906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проблеми</w:t>
      </w:r>
      <w:proofErr w:type="spellEnd"/>
      <w:r w:rsidRPr="00E94906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, </w:t>
      </w:r>
      <w:proofErr w:type="spellStart"/>
      <w:r w:rsidRPr="00E94906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перспективи</w:t>
      </w:r>
      <w:proofErr w:type="spellEnd"/>
      <w:r w:rsidRPr="00E94906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: [</w:t>
      </w:r>
      <w:proofErr w:type="spellStart"/>
      <w:r w:rsidRPr="00E94906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монографія</w:t>
      </w:r>
      <w:proofErr w:type="spellEnd"/>
      <w:r w:rsidRPr="00E94906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] / О.А. </w:t>
      </w:r>
      <w:proofErr w:type="spellStart"/>
      <w:r w:rsidRPr="00E94906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Шаблій</w:t>
      </w:r>
      <w:proofErr w:type="spellEnd"/>
      <w:r w:rsidRPr="00E94906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. – </w:t>
      </w:r>
      <w:proofErr w:type="spellStart"/>
      <w:r w:rsidRPr="00E94906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Ніжин</w:t>
      </w:r>
      <w:proofErr w:type="spellEnd"/>
      <w:r w:rsidRPr="00E94906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, 2012. </w:t>
      </w:r>
      <w:r w:rsidR="00EF5770">
        <w:rPr>
          <w:rFonts w:ascii="Arial" w:eastAsia="Times New Roman" w:hAnsi="Arial" w:cs="Arial"/>
          <w:color w:val="222222"/>
          <w:sz w:val="21"/>
          <w:szCs w:val="21"/>
          <w:lang w:val="uk-UA" w:eastAsia="ru-RU"/>
        </w:rPr>
        <w:t xml:space="preserve">- </w:t>
      </w:r>
      <w:r w:rsidR="00EF577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320 С</w:t>
      </w:r>
      <w:r w:rsidRPr="00E94906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.</w:t>
      </w:r>
    </w:p>
    <w:p w:rsidR="00E94906" w:rsidRDefault="00E94906">
      <w:bookmarkStart w:id="0" w:name="_GoBack"/>
      <w:bookmarkEnd w:id="0"/>
    </w:p>
    <w:p w:rsidR="00EF5770" w:rsidRDefault="00EF5770">
      <w:r w:rsidRPr="00E94906">
        <w:drawing>
          <wp:inline distT="0" distB="0" distL="0" distR="0" wp14:anchorId="6BEA498A" wp14:editId="16141F2F">
            <wp:extent cx="5940425" cy="85451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4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5770" w:rsidSect="00E94906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4F56D1"/>
    <w:multiLevelType w:val="multilevel"/>
    <w:tmpl w:val="8DEE6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906"/>
    <w:rsid w:val="00E94906"/>
    <w:rsid w:val="00EF5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FFABEC-1170-42F4-9963-BB17A3D04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579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50</Words>
  <Characters>291</Characters>
  <Application>Microsoft Office Word</Application>
  <DocSecurity>0</DocSecurity>
  <Lines>2</Lines>
  <Paragraphs>1</Paragraphs>
  <ScaleCrop>false</ScaleCrop>
  <Company/>
  <LinksUpToDate>false</LinksUpToDate>
  <CharactersWithSpaces>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UserOne</dc:creator>
  <cp:keywords/>
  <dc:description/>
  <cp:lastModifiedBy>UserOne</cp:lastModifiedBy>
  <cp:revision>2</cp:revision>
  <dcterms:created xsi:type="dcterms:W3CDTF">2018-12-13T20:27:00Z</dcterms:created>
  <dcterms:modified xsi:type="dcterms:W3CDTF">2018-12-13T20:38:00Z</dcterms:modified>
</cp:coreProperties>
</file>