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pPr w:leftFromText="180" w:rightFromText="180" w:horzAnchor="margin" w:tblpY="524"/>
        <w:tblW w:w="15276" w:type="dxa"/>
        <w:tblLook w:val="04A0" w:firstRow="1" w:lastRow="0" w:firstColumn="1" w:lastColumn="0" w:noHBand="0" w:noVBand="1"/>
      </w:tblPr>
      <w:tblGrid>
        <w:gridCol w:w="3510"/>
        <w:gridCol w:w="2268"/>
        <w:gridCol w:w="3544"/>
        <w:gridCol w:w="5954"/>
      </w:tblGrid>
      <w:tr w:rsidR="00E2018B" w:rsidRPr="00B1165B" w:rsidTr="005A6859">
        <w:tc>
          <w:tcPr>
            <w:tcW w:w="3510" w:type="dxa"/>
          </w:tcPr>
          <w:p w:rsidR="00FD5C8D" w:rsidRPr="005A6859" w:rsidRDefault="00FD5C8D" w:rsidP="005A6859">
            <w:pPr>
              <w:shd w:val="clear" w:color="auto" w:fill="C4BC96" w:themeFill="background2" w:themeFillShade="BF"/>
              <w:rPr>
                <w:rFonts w:asciiTheme="minorHAnsi" w:hAnsiTheme="minorHAnsi" w:cstheme="minorHAnsi"/>
                <w:sz w:val="22"/>
                <w:szCs w:val="22"/>
                <w:lang w:val="de-DE"/>
              </w:rPr>
            </w:pPr>
            <w:r w:rsidRPr="005A6859">
              <w:rPr>
                <w:rFonts w:asciiTheme="minorHAnsi" w:hAnsiTheme="minorHAnsi" w:cstheme="minorHAnsi"/>
                <w:sz w:val="22"/>
                <w:szCs w:val="22"/>
                <w:lang w:val="de-DE"/>
              </w:rPr>
              <w:t>DT</w:t>
            </w:r>
          </w:p>
          <w:p w:rsidR="00FD5C8D" w:rsidRPr="00FD5C8D" w:rsidRDefault="00FD5C8D" w:rsidP="005A6859">
            <w:pPr>
              <w:autoSpaceDE w:val="0"/>
              <w:autoSpaceDN w:val="0"/>
              <w:adjustRightInd w:val="0"/>
              <w:rPr>
                <w:rFonts w:asciiTheme="minorHAnsi" w:hAnsiTheme="minorHAnsi" w:cstheme="minorHAnsi"/>
                <w:b/>
                <w:bCs/>
                <w:sz w:val="22"/>
                <w:szCs w:val="22"/>
                <w:lang w:val="de-DE"/>
              </w:rPr>
            </w:pPr>
            <w:r w:rsidRPr="00FD5C8D">
              <w:rPr>
                <w:rFonts w:asciiTheme="minorHAnsi" w:hAnsiTheme="minorHAnsi" w:cstheme="minorHAnsi"/>
                <w:b/>
                <w:bCs/>
                <w:sz w:val="22"/>
                <w:szCs w:val="22"/>
                <w:lang w:val="de-DE"/>
              </w:rPr>
              <w:t>Straftaten gegen das Leben</w:t>
            </w:r>
          </w:p>
          <w:p w:rsidR="00FD5C8D" w:rsidRPr="00FD5C8D" w:rsidRDefault="00FD5C8D" w:rsidP="005A6859">
            <w:pPr>
              <w:autoSpaceDE w:val="0"/>
              <w:autoSpaceDN w:val="0"/>
              <w:adjustRightInd w:val="0"/>
              <w:rPr>
                <w:rFonts w:asciiTheme="minorHAnsi" w:hAnsiTheme="minorHAnsi" w:cstheme="minorHAnsi"/>
                <w:b/>
                <w:bCs/>
                <w:sz w:val="22"/>
                <w:szCs w:val="22"/>
                <w:lang w:val="de-DE"/>
              </w:rPr>
            </w:pPr>
            <w:r w:rsidRPr="00FD5C8D">
              <w:rPr>
                <w:rFonts w:asciiTheme="minorHAnsi" w:hAnsiTheme="minorHAnsi" w:cstheme="minorHAnsi"/>
                <w:b/>
                <w:bCs/>
                <w:sz w:val="22"/>
                <w:szCs w:val="22"/>
                <w:lang w:val="de-DE"/>
              </w:rPr>
              <w:t>§ 211 Mord</w:t>
            </w:r>
          </w:p>
          <w:p w:rsidR="00FD5C8D" w:rsidRPr="00FD5C8D" w:rsidRDefault="00FD5C8D" w:rsidP="005A6859">
            <w:pPr>
              <w:autoSpaceDE w:val="0"/>
              <w:autoSpaceDN w:val="0"/>
              <w:adjustRightInd w:val="0"/>
              <w:rPr>
                <w:rFonts w:asciiTheme="minorHAnsi" w:hAnsiTheme="minorHAnsi" w:cstheme="minorHAnsi"/>
                <w:sz w:val="22"/>
                <w:szCs w:val="22"/>
                <w:lang w:val="de-DE"/>
              </w:rPr>
            </w:pPr>
            <w:r w:rsidRPr="00FD5C8D">
              <w:rPr>
                <w:rFonts w:asciiTheme="minorHAnsi" w:hAnsiTheme="minorHAnsi" w:cstheme="minorHAnsi"/>
                <w:sz w:val="22"/>
                <w:szCs w:val="22"/>
                <w:lang w:val="de-DE"/>
              </w:rPr>
              <w:t>(1) Der Mörder wird mit lebenslanger Freiheitsstrafe bestraft.</w:t>
            </w:r>
          </w:p>
          <w:p w:rsidR="00FD5C8D" w:rsidRPr="00D81ADA" w:rsidRDefault="00FD5C8D" w:rsidP="005A6859">
            <w:pPr>
              <w:autoSpaceDE w:val="0"/>
              <w:autoSpaceDN w:val="0"/>
              <w:adjustRightInd w:val="0"/>
              <w:rPr>
                <w:rFonts w:asciiTheme="minorHAnsi" w:hAnsiTheme="minorHAnsi" w:cstheme="minorHAnsi"/>
                <w:sz w:val="22"/>
                <w:szCs w:val="22"/>
                <w:u w:val="single"/>
                <w:lang w:val="de-DE"/>
              </w:rPr>
            </w:pPr>
            <w:r w:rsidRPr="00FD5C8D">
              <w:rPr>
                <w:rFonts w:asciiTheme="minorHAnsi" w:hAnsiTheme="minorHAnsi" w:cstheme="minorHAnsi"/>
                <w:sz w:val="22"/>
                <w:szCs w:val="22"/>
                <w:lang w:val="de-DE"/>
              </w:rPr>
              <w:t xml:space="preserve">(2) </w:t>
            </w:r>
            <w:r w:rsidRPr="00D81ADA">
              <w:rPr>
                <w:rFonts w:asciiTheme="minorHAnsi" w:hAnsiTheme="minorHAnsi" w:cstheme="minorHAnsi"/>
                <w:sz w:val="22"/>
                <w:szCs w:val="22"/>
                <w:u w:val="single"/>
                <w:lang w:val="de-DE"/>
              </w:rPr>
              <w:t>Mörder ist, wer</w:t>
            </w:r>
          </w:p>
          <w:p w:rsidR="00FD5C8D" w:rsidRPr="00FD5C8D" w:rsidRDefault="00FD5C8D" w:rsidP="005A6859">
            <w:pPr>
              <w:autoSpaceDE w:val="0"/>
              <w:autoSpaceDN w:val="0"/>
              <w:adjustRightInd w:val="0"/>
              <w:rPr>
                <w:rFonts w:asciiTheme="minorHAnsi" w:hAnsiTheme="minorHAnsi" w:cstheme="minorHAnsi"/>
                <w:sz w:val="22"/>
                <w:szCs w:val="22"/>
                <w:lang w:val="de-DE"/>
              </w:rPr>
            </w:pPr>
            <w:r w:rsidRPr="00D81ADA">
              <w:rPr>
                <w:rFonts w:asciiTheme="minorHAnsi" w:hAnsiTheme="minorHAnsi" w:cstheme="minorHAnsi"/>
                <w:sz w:val="22"/>
                <w:szCs w:val="22"/>
                <w:u w:val="single"/>
                <w:lang w:val="de-DE"/>
              </w:rPr>
              <w:t>aus Mordlust</w:t>
            </w:r>
            <w:r w:rsidRPr="00FD5C8D">
              <w:rPr>
                <w:rFonts w:asciiTheme="minorHAnsi" w:hAnsiTheme="minorHAnsi" w:cstheme="minorHAnsi"/>
                <w:sz w:val="22"/>
                <w:szCs w:val="22"/>
                <w:lang w:val="de-DE"/>
              </w:rPr>
              <w:t xml:space="preserve">, zur Befriedigung des Geschlechtstriebs, aus Habgier oder </w:t>
            </w:r>
            <w:r w:rsidRPr="00D81ADA">
              <w:rPr>
                <w:rFonts w:asciiTheme="minorHAnsi" w:hAnsiTheme="minorHAnsi" w:cstheme="minorHAnsi"/>
                <w:sz w:val="22"/>
                <w:szCs w:val="22"/>
                <w:u w:val="single"/>
                <w:lang w:val="de-DE"/>
              </w:rPr>
              <w:t>sonst aus niedrigen Beweggründen</w:t>
            </w:r>
            <w:r w:rsidRPr="00FD5C8D">
              <w:rPr>
                <w:rFonts w:asciiTheme="minorHAnsi" w:hAnsiTheme="minorHAnsi" w:cstheme="minorHAnsi"/>
                <w:sz w:val="22"/>
                <w:szCs w:val="22"/>
                <w:lang w:val="de-DE"/>
              </w:rPr>
              <w:t>,</w:t>
            </w:r>
          </w:p>
          <w:p w:rsidR="00FD5C8D" w:rsidRPr="00FD5C8D" w:rsidRDefault="00FD5C8D" w:rsidP="005A6859">
            <w:pPr>
              <w:autoSpaceDE w:val="0"/>
              <w:autoSpaceDN w:val="0"/>
              <w:adjustRightInd w:val="0"/>
              <w:rPr>
                <w:rFonts w:asciiTheme="minorHAnsi" w:hAnsiTheme="minorHAnsi" w:cstheme="minorHAnsi"/>
                <w:sz w:val="22"/>
                <w:szCs w:val="22"/>
                <w:lang w:val="de-DE"/>
              </w:rPr>
            </w:pPr>
            <w:r w:rsidRPr="00FD5C8D">
              <w:rPr>
                <w:rFonts w:asciiTheme="minorHAnsi" w:hAnsiTheme="minorHAnsi" w:cstheme="minorHAnsi"/>
                <w:sz w:val="22"/>
                <w:szCs w:val="22"/>
                <w:lang w:val="de-DE"/>
              </w:rPr>
              <w:t>heimtückisch oder grausam oder mit gemeingefährlichen Mitteln oder</w:t>
            </w:r>
          </w:p>
          <w:p w:rsidR="00FD5C8D" w:rsidRPr="00FD5C8D" w:rsidRDefault="00FD5C8D" w:rsidP="005A6859">
            <w:pPr>
              <w:autoSpaceDE w:val="0"/>
              <w:autoSpaceDN w:val="0"/>
              <w:adjustRightInd w:val="0"/>
              <w:rPr>
                <w:rFonts w:asciiTheme="minorHAnsi" w:hAnsiTheme="minorHAnsi" w:cstheme="minorHAnsi"/>
                <w:sz w:val="22"/>
                <w:szCs w:val="22"/>
                <w:lang w:val="de-DE"/>
              </w:rPr>
            </w:pPr>
            <w:r w:rsidRPr="00FD5C8D">
              <w:rPr>
                <w:rFonts w:asciiTheme="minorHAnsi" w:hAnsiTheme="minorHAnsi" w:cstheme="minorHAnsi"/>
                <w:sz w:val="22"/>
                <w:szCs w:val="22"/>
                <w:lang w:val="de-DE"/>
              </w:rPr>
              <w:t>um eine andere Straftat zu ermöglichen oder zu verdecken,</w:t>
            </w:r>
          </w:p>
          <w:p w:rsidR="00FD5C8D" w:rsidRPr="00FD5C8D" w:rsidRDefault="00FD5C8D" w:rsidP="005A6859">
            <w:pPr>
              <w:autoSpaceDE w:val="0"/>
              <w:autoSpaceDN w:val="0"/>
              <w:adjustRightInd w:val="0"/>
              <w:rPr>
                <w:rFonts w:asciiTheme="minorHAnsi" w:hAnsiTheme="minorHAnsi" w:cstheme="minorHAnsi"/>
                <w:sz w:val="22"/>
                <w:szCs w:val="22"/>
                <w:lang w:val="de-DE"/>
              </w:rPr>
            </w:pPr>
            <w:r w:rsidRPr="00D81ADA">
              <w:rPr>
                <w:rFonts w:asciiTheme="minorHAnsi" w:hAnsiTheme="minorHAnsi" w:cstheme="minorHAnsi"/>
                <w:sz w:val="22"/>
                <w:szCs w:val="22"/>
                <w:u w:val="single"/>
                <w:lang w:val="de-DE"/>
              </w:rPr>
              <w:t xml:space="preserve">einen Menschen </w:t>
            </w:r>
            <w:r w:rsidRPr="00D81ADA">
              <w:rPr>
                <w:rFonts w:asciiTheme="minorHAnsi" w:hAnsiTheme="minorHAnsi" w:cstheme="minorHAnsi"/>
                <w:b/>
                <w:sz w:val="22"/>
                <w:szCs w:val="22"/>
                <w:u w:val="single"/>
                <w:lang w:val="de-DE"/>
              </w:rPr>
              <w:t>tötet</w:t>
            </w:r>
            <w:r w:rsidRPr="00FD5C8D">
              <w:rPr>
                <w:rFonts w:asciiTheme="minorHAnsi" w:hAnsiTheme="minorHAnsi" w:cstheme="minorHAnsi"/>
                <w:sz w:val="22"/>
                <w:szCs w:val="22"/>
                <w:lang w:val="de-DE"/>
              </w:rPr>
              <w:t>.</w:t>
            </w:r>
          </w:p>
          <w:p w:rsidR="00D81ADA" w:rsidRDefault="00D81ADA" w:rsidP="005A6859">
            <w:pPr>
              <w:autoSpaceDE w:val="0"/>
              <w:autoSpaceDN w:val="0"/>
              <w:adjustRightInd w:val="0"/>
              <w:rPr>
                <w:rFonts w:asciiTheme="minorHAnsi" w:hAnsiTheme="minorHAnsi" w:cstheme="minorHAnsi"/>
                <w:b/>
                <w:bCs/>
                <w:sz w:val="22"/>
                <w:szCs w:val="22"/>
                <w:lang w:val="de-DE"/>
              </w:rPr>
            </w:pPr>
          </w:p>
          <w:p w:rsidR="00FD5C8D" w:rsidRPr="00FD5C8D" w:rsidRDefault="00FD5C8D" w:rsidP="005A6859">
            <w:pPr>
              <w:autoSpaceDE w:val="0"/>
              <w:autoSpaceDN w:val="0"/>
              <w:adjustRightInd w:val="0"/>
              <w:rPr>
                <w:rFonts w:asciiTheme="minorHAnsi" w:hAnsiTheme="minorHAnsi" w:cstheme="minorHAnsi"/>
                <w:b/>
                <w:bCs/>
                <w:sz w:val="22"/>
                <w:szCs w:val="22"/>
                <w:lang w:val="de-DE"/>
              </w:rPr>
            </w:pPr>
            <w:r w:rsidRPr="00FD5C8D">
              <w:rPr>
                <w:rFonts w:asciiTheme="minorHAnsi" w:hAnsiTheme="minorHAnsi" w:cstheme="minorHAnsi"/>
                <w:b/>
                <w:bCs/>
                <w:sz w:val="22"/>
                <w:szCs w:val="22"/>
                <w:lang w:val="de-DE"/>
              </w:rPr>
              <w:t>§ 212 Totschlag</w:t>
            </w:r>
          </w:p>
          <w:p w:rsidR="00FD5C8D" w:rsidRPr="00FD5C8D" w:rsidRDefault="00FD5C8D" w:rsidP="005A6859">
            <w:pPr>
              <w:autoSpaceDE w:val="0"/>
              <w:autoSpaceDN w:val="0"/>
              <w:adjustRightInd w:val="0"/>
              <w:rPr>
                <w:rFonts w:asciiTheme="minorHAnsi" w:hAnsiTheme="minorHAnsi" w:cstheme="minorHAnsi"/>
                <w:sz w:val="22"/>
                <w:szCs w:val="22"/>
                <w:lang w:val="de-DE"/>
              </w:rPr>
            </w:pPr>
            <w:r w:rsidRPr="00FD5C8D">
              <w:rPr>
                <w:rFonts w:asciiTheme="minorHAnsi" w:hAnsiTheme="minorHAnsi" w:cstheme="minorHAnsi"/>
                <w:sz w:val="22"/>
                <w:szCs w:val="22"/>
                <w:lang w:val="de-DE"/>
              </w:rPr>
              <w:t>(1) Wer einen Menschen tötet, ohne Mörder zu sein, wird als Totschläger mit Freiheitsstrafe nicht unter fünf</w:t>
            </w:r>
          </w:p>
          <w:p w:rsidR="00FD5C8D" w:rsidRPr="00FD5C8D" w:rsidRDefault="00FD5C8D" w:rsidP="005A6859">
            <w:pPr>
              <w:autoSpaceDE w:val="0"/>
              <w:autoSpaceDN w:val="0"/>
              <w:adjustRightInd w:val="0"/>
              <w:rPr>
                <w:rFonts w:asciiTheme="minorHAnsi" w:hAnsiTheme="minorHAnsi" w:cstheme="minorHAnsi"/>
                <w:sz w:val="22"/>
                <w:szCs w:val="22"/>
                <w:lang w:val="de-DE"/>
              </w:rPr>
            </w:pPr>
            <w:r w:rsidRPr="00FD5C8D">
              <w:rPr>
                <w:rFonts w:asciiTheme="minorHAnsi" w:hAnsiTheme="minorHAnsi" w:cstheme="minorHAnsi"/>
                <w:sz w:val="22"/>
                <w:szCs w:val="22"/>
                <w:lang w:val="de-DE"/>
              </w:rPr>
              <w:t>Jahren bestraft.</w:t>
            </w:r>
          </w:p>
          <w:p w:rsidR="00FD5C8D" w:rsidRPr="00FD5C8D" w:rsidRDefault="00FD5C8D" w:rsidP="005A6859">
            <w:pPr>
              <w:autoSpaceDE w:val="0"/>
              <w:autoSpaceDN w:val="0"/>
              <w:adjustRightInd w:val="0"/>
              <w:rPr>
                <w:rFonts w:asciiTheme="minorHAnsi" w:hAnsiTheme="minorHAnsi" w:cstheme="minorHAnsi"/>
                <w:sz w:val="22"/>
                <w:szCs w:val="22"/>
                <w:lang w:val="de-DE"/>
              </w:rPr>
            </w:pPr>
            <w:r w:rsidRPr="00FD5C8D">
              <w:rPr>
                <w:rFonts w:asciiTheme="minorHAnsi" w:hAnsiTheme="minorHAnsi" w:cstheme="minorHAnsi"/>
                <w:sz w:val="22"/>
                <w:szCs w:val="22"/>
                <w:lang w:val="de-DE"/>
              </w:rPr>
              <w:t>(2) In besonders schweren Fällen ist auf lebenslange Freiheitsstrafe zu erkennen.</w:t>
            </w:r>
          </w:p>
          <w:p w:rsidR="00D81ADA" w:rsidRDefault="00D81ADA" w:rsidP="005A6859">
            <w:pPr>
              <w:autoSpaceDE w:val="0"/>
              <w:autoSpaceDN w:val="0"/>
              <w:adjustRightInd w:val="0"/>
              <w:rPr>
                <w:rFonts w:asciiTheme="minorHAnsi" w:hAnsiTheme="minorHAnsi" w:cstheme="minorHAnsi"/>
                <w:b/>
                <w:bCs/>
                <w:sz w:val="22"/>
                <w:szCs w:val="22"/>
                <w:lang w:val="de-DE"/>
              </w:rPr>
            </w:pPr>
          </w:p>
          <w:p w:rsidR="00FD5C8D" w:rsidRPr="00FD5C8D" w:rsidRDefault="00FD5C8D" w:rsidP="005A6859">
            <w:pPr>
              <w:autoSpaceDE w:val="0"/>
              <w:autoSpaceDN w:val="0"/>
              <w:adjustRightInd w:val="0"/>
              <w:rPr>
                <w:rFonts w:asciiTheme="minorHAnsi" w:hAnsiTheme="minorHAnsi" w:cstheme="minorHAnsi"/>
                <w:b/>
                <w:bCs/>
                <w:sz w:val="22"/>
                <w:szCs w:val="22"/>
                <w:lang w:val="de-DE"/>
              </w:rPr>
            </w:pPr>
            <w:r w:rsidRPr="00FD5C8D">
              <w:rPr>
                <w:rFonts w:asciiTheme="minorHAnsi" w:hAnsiTheme="minorHAnsi" w:cstheme="minorHAnsi"/>
                <w:b/>
                <w:bCs/>
                <w:sz w:val="22"/>
                <w:szCs w:val="22"/>
                <w:lang w:val="de-DE"/>
              </w:rPr>
              <w:t>§ 213 Minder schwerer Fall des Totschlags</w:t>
            </w:r>
          </w:p>
          <w:p w:rsidR="00FD5C8D" w:rsidRPr="00FD5C8D" w:rsidRDefault="00FD5C8D" w:rsidP="005A6859">
            <w:pPr>
              <w:autoSpaceDE w:val="0"/>
              <w:autoSpaceDN w:val="0"/>
              <w:adjustRightInd w:val="0"/>
              <w:rPr>
                <w:rFonts w:asciiTheme="minorHAnsi" w:hAnsiTheme="minorHAnsi" w:cstheme="minorHAnsi"/>
                <w:sz w:val="22"/>
                <w:szCs w:val="22"/>
                <w:lang w:val="de-DE"/>
              </w:rPr>
            </w:pPr>
            <w:r w:rsidRPr="00FD5C8D">
              <w:rPr>
                <w:rFonts w:asciiTheme="minorHAnsi" w:hAnsiTheme="minorHAnsi" w:cstheme="minorHAnsi"/>
                <w:sz w:val="22"/>
                <w:szCs w:val="22"/>
                <w:lang w:val="de-DE"/>
              </w:rPr>
              <w:t xml:space="preserve">War der Totschläger ohne eigene Schuld durch eine ihm oder einem Angehörigen zugefügte </w:t>
            </w:r>
            <w:proofErr w:type="spellStart"/>
            <w:r w:rsidRPr="00FD5C8D">
              <w:rPr>
                <w:rFonts w:asciiTheme="minorHAnsi" w:hAnsiTheme="minorHAnsi" w:cstheme="minorHAnsi"/>
                <w:sz w:val="22"/>
                <w:szCs w:val="22"/>
                <w:lang w:val="de-DE"/>
              </w:rPr>
              <w:t>Mißhandlung</w:t>
            </w:r>
            <w:proofErr w:type="spellEnd"/>
          </w:p>
          <w:p w:rsidR="00FD5C8D" w:rsidRPr="00FD5C8D" w:rsidRDefault="00FD5C8D" w:rsidP="005A6859">
            <w:pPr>
              <w:autoSpaceDE w:val="0"/>
              <w:autoSpaceDN w:val="0"/>
              <w:adjustRightInd w:val="0"/>
              <w:rPr>
                <w:rFonts w:asciiTheme="minorHAnsi" w:hAnsiTheme="minorHAnsi" w:cstheme="minorHAnsi"/>
                <w:sz w:val="22"/>
                <w:szCs w:val="22"/>
                <w:lang w:val="de-DE"/>
              </w:rPr>
            </w:pPr>
            <w:r w:rsidRPr="00FD5C8D">
              <w:rPr>
                <w:rFonts w:asciiTheme="minorHAnsi" w:hAnsiTheme="minorHAnsi" w:cstheme="minorHAnsi"/>
                <w:sz w:val="22"/>
                <w:szCs w:val="22"/>
                <w:lang w:val="de-DE"/>
              </w:rPr>
              <w:t xml:space="preserve">oder schwere Beleidigung von dem getöteten Menschen zum Zorn gereizt und hierdurch auf der Stelle </w:t>
            </w:r>
            <w:r w:rsidRPr="00FD5C8D">
              <w:rPr>
                <w:rFonts w:asciiTheme="minorHAnsi" w:hAnsiTheme="minorHAnsi" w:cstheme="minorHAnsi"/>
                <w:sz w:val="22"/>
                <w:szCs w:val="22"/>
                <w:lang w:val="de-DE"/>
              </w:rPr>
              <w:lastRenderedPageBreak/>
              <w:t>zur Tat</w:t>
            </w:r>
          </w:p>
          <w:p w:rsidR="00FD5C8D" w:rsidRPr="00FD5C8D" w:rsidRDefault="00FD5C8D" w:rsidP="005A6859">
            <w:pPr>
              <w:autoSpaceDE w:val="0"/>
              <w:autoSpaceDN w:val="0"/>
              <w:adjustRightInd w:val="0"/>
              <w:rPr>
                <w:rFonts w:asciiTheme="minorHAnsi" w:hAnsiTheme="minorHAnsi" w:cstheme="minorHAnsi"/>
                <w:sz w:val="22"/>
                <w:szCs w:val="22"/>
                <w:lang w:val="de-DE"/>
              </w:rPr>
            </w:pPr>
            <w:r w:rsidRPr="00FD5C8D">
              <w:rPr>
                <w:rFonts w:asciiTheme="minorHAnsi" w:hAnsiTheme="minorHAnsi" w:cstheme="minorHAnsi"/>
                <w:sz w:val="22"/>
                <w:szCs w:val="22"/>
                <w:lang w:val="de-DE"/>
              </w:rPr>
              <w:t>hingerissen worden oder liegt sonst ein minder schwerer Fall vor, so ist die Strafe Freiheitsstrafe von einem Jahr</w:t>
            </w:r>
          </w:p>
          <w:p w:rsidR="00FD5C8D" w:rsidRPr="00FD5C8D" w:rsidRDefault="00FD5C8D" w:rsidP="005A6859">
            <w:pPr>
              <w:autoSpaceDE w:val="0"/>
              <w:autoSpaceDN w:val="0"/>
              <w:adjustRightInd w:val="0"/>
              <w:rPr>
                <w:rFonts w:asciiTheme="minorHAnsi" w:hAnsiTheme="minorHAnsi" w:cstheme="minorHAnsi"/>
                <w:sz w:val="22"/>
                <w:szCs w:val="22"/>
              </w:rPr>
            </w:pPr>
            <w:proofErr w:type="spellStart"/>
            <w:r w:rsidRPr="00FD5C8D">
              <w:rPr>
                <w:rFonts w:asciiTheme="minorHAnsi" w:hAnsiTheme="minorHAnsi" w:cstheme="minorHAnsi"/>
                <w:sz w:val="22"/>
                <w:szCs w:val="22"/>
              </w:rPr>
              <w:t>bis</w:t>
            </w:r>
            <w:proofErr w:type="spellEnd"/>
            <w:r w:rsidRPr="00FD5C8D">
              <w:rPr>
                <w:rFonts w:asciiTheme="minorHAnsi" w:hAnsiTheme="minorHAnsi" w:cstheme="minorHAnsi"/>
                <w:sz w:val="22"/>
                <w:szCs w:val="22"/>
              </w:rPr>
              <w:t xml:space="preserve"> </w:t>
            </w:r>
            <w:proofErr w:type="spellStart"/>
            <w:r w:rsidRPr="00FD5C8D">
              <w:rPr>
                <w:rFonts w:asciiTheme="minorHAnsi" w:hAnsiTheme="minorHAnsi" w:cstheme="minorHAnsi"/>
                <w:sz w:val="22"/>
                <w:szCs w:val="22"/>
              </w:rPr>
              <w:t>zu</w:t>
            </w:r>
            <w:proofErr w:type="spellEnd"/>
            <w:r w:rsidRPr="00FD5C8D">
              <w:rPr>
                <w:rFonts w:asciiTheme="minorHAnsi" w:hAnsiTheme="minorHAnsi" w:cstheme="minorHAnsi"/>
                <w:sz w:val="22"/>
                <w:szCs w:val="22"/>
              </w:rPr>
              <w:t xml:space="preserve"> </w:t>
            </w:r>
            <w:proofErr w:type="spellStart"/>
            <w:r w:rsidRPr="00FD5C8D">
              <w:rPr>
                <w:rFonts w:asciiTheme="minorHAnsi" w:hAnsiTheme="minorHAnsi" w:cstheme="minorHAnsi"/>
                <w:sz w:val="22"/>
                <w:szCs w:val="22"/>
              </w:rPr>
              <w:t>zehn</w:t>
            </w:r>
            <w:proofErr w:type="spellEnd"/>
            <w:r w:rsidRPr="00FD5C8D">
              <w:rPr>
                <w:rFonts w:asciiTheme="minorHAnsi" w:hAnsiTheme="minorHAnsi" w:cstheme="minorHAnsi"/>
                <w:sz w:val="22"/>
                <w:szCs w:val="22"/>
              </w:rPr>
              <w:t xml:space="preserve"> </w:t>
            </w:r>
            <w:proofErr w:type="spellStart"/>
            <w:r w:rsidRPr="00FD5C8D">
              <w:rPr>
                <w:rFonts w:asciiTheme="minorHAnsi" w:hAnsiTheme="minorHAnsi" w:cstheme="minorHAnsi"/>
                <w:sz w:val="22"/>
                <w:szCs w:val="22"/>
              </w:rPr>
              <w:t>Jahren</w:t>
            </w:r>
            <w:proofErr w:type="spellEnd"/>
            <w:r w:rsidRPr="00FD5C8D">
              <w:rPr>
                <w:rFonts w:asciiTheme="minorHAnsi" w:hAnsiTheme="minorHAnsi" w:cstheme="minorHAnsi"/>
                <w:sz w:val="22"/>
                <w:szCs w:val="22"/>
              </w:rPr>
              <w:t>.</w:t>
            </w:r>
          </w:p>
          <w:p w:rsidR="00FD5C8D" w:rsidRPr="00FD5C8D" w:rsidRDefault="00FD5C8D" w:rsidP="005A6859">
            <w:pPr>
              <w:rPr>
                <w:rFonts w:asciiTheme="minorHAnsi" w:hAnsiTheme="minorHAnsi" w:cstheme="minorHAnsi"/>
                <w:sz w:val="22"/>
                <w:szCs w:val="22"/>
                <w:lang w:val="en-US"/>
              </w:rPr>
            </w:pPr>
          </w:p>
        </w:tc>
        <w:tc>
          <w:tcPr>
            <w:tcW w:w="2268" w:type="dxa"/>
          </w:tcPr>
          <w:p w:rsidR="00D81ADA" w:rsidRPr="00D81ADA" w:rsidRDefault="00FD5C8D" w:rsidP="005A6859">
            <w:pPr>
              <w:shd w:val="clear" w:color="auto" w:fill="E5B8B7" w:themeFill="accent2" w:themeFillTint="66"/>
              <w:rPr>
                <w:rFonts w:asciiTheme="minorHAnsi" w:hAnsiTheme="minorHAnsi" w:cstheme="minorHAnsi"/>
                <w:sz w:val="22"/>
                <w:szCs w:val="22"/>
                <w:lang w:val="de-DE"/>
              </w:rPr>
            </w:pPr>
            <w:r w:rsidRPr="00D81ADA">
              <w:rPr>
                <w:rFonts w:asciiTheme="minorHAnsi" w:hAnsiTheme="minorHAnsi" w:cstheme="minorHAnsi"/>
                <w:sz w:val="22"/>
                <w:szCs w:val="22"/>
                <w:lang w:val="de-DE"/>
              </w:rPr>
              <w:lastRenderedPageBreak/>
              <w:t>AT</w:t>
            </w:r>
          </w:p>
          <w:p w:rsidR="00FD5C8D" w:rsidRPr="00D81ADA" w:rsidRDefault="00FD5C8D" w:rsidP="005A6859">
            <w:pPr>
              <w:rPr>
                <w:rFonts w:asciiTheme="minorHAnsi" w:hAnsiTheme="minorHAnsi" w:cstheme="minorHAnsi"/>
                <w:b/>
                <w:sz w:val="22"/>
                <w:szCs w:val="22"/>
                <w:lang w:val="de-DE"/>
              </w:rPr>
            </w:pPr>
            <w:r w:rsidRPr="00D81ADA">
              <w:rPr>
                <w:rFonts w:asciiTheme="minorHAnsi" w:hAnsiTheme="minorHAnsi" w:cstheme="minorHAnsi"/>
                <w:b/>
                <w:sz w:val="22"/>
                <w:szCs w:val="22"/>
                <w:lang w:val="de-DE"/>
              </w:rPr>
              <w:t>Strafbare Handlungen gegen Leib und Leben</w:t>
            </w:r>
          </w:p>
          <w:p w:rsidR="00FD5C8D" w:rsidRPr="00FD5C8D" w:rsidRDefault="00FD5C8D" w:rsidP="005A6859">
            <w:pPr>
              <w:pStyle w:val="45UeberschrPara"/>
              <w:jc w:val="left"/>
              <w:rPr>
                <w:rFonts w:asciiTheme="minorHAnsi" w:hAnsiTheme="minorHAnsi" w:cstheme="minorHAnsi"/>
                <w:sz w:val="22"/>
                <w:szCs w:val="22"/>
              </w:rPr>
            </w:pPr>
            <w:r w:rsidRPr="00FD5C8D">
              <w:rPr>
                <w:rFonts w:asciiTheme="minorHAnsi" w:hAnsiTheme="minorHAnsi" w:cstheme="minorHAnsi"/>
                <w:sz w:val="22"/>
                <w:szCs w:val="22"/>
              </w:rPr>
              <w:t>Mord</w:t>
            </w:r>
          </w:p>
          <w:p w:rsidR="00FD5C8D" w:rsidRPr="00FD5C8D" w:rsidRDefault="00FD5C8D" w:rsidP="005A6859">
            <w:pPr>
              <w:pStyle w:val="51Abs"/>
              <w:ind w:firstLine="0"/>
              <w:jc w:val="left"/>
              <w:rPr>
                <w:rFonts w:asciiTheme="minorHAnsi" w:hAnsiTheme="minorHAnsi" w:cstheme="minorHAnsi"/>
                <w:sz w:val="22"/>
                <w:szCs w:val="22"/>
              </w:rPr>
            </w:pPr>
            <w:r w:rsidRPr="00FD5C8D">
              <w:rPr>
                <w:rStyle w:val="991GldSymbol"/>
                <w:rFonts w:asciiTheme="minorHAnsi" w:hAnsiTheme="minorHAnsi" w:cstheme="minorHAnsi"/>
                <w:sz w:val="22"/>
                <w:szCs w:val="22"/>
              </w:rPr>
              <w:t>§ 75.</w:t>
            </w:r>
            <w:r w:rsidRPr="00FD5C8D">
              <w:rPr>
                <w:rFonts w:asciiTheme="minorHAnsi" w:hAnsiTheme="minorHAnsi" w:cstheme="minorHAnsi"/>
                <w:sz w:val="22"/>
                <w:szCs w:val="22"/>
              </w:rPr>
              <w:t xml:space="preserve"> </w:t>
            </w:r>
            <w:r w:rsidRPr="00D81ADA">
              <w:rPr>
                <w:rFonts w:asciiTheme="minorHAnsi" w:hAnsiTheme="minorHAnsi" w:cstheme="minorHAnsi"/>
                <w:sz w:val="22"/>
                <w:szCs w:val="22"/>
                <w:u w:val="single"/>
              </w:rPr>
              <w:t>Wer einen anderen tötet</w:t>
            </w:r>
            <w:r w:rsidRPr="00FD5C8D">
              <w:rPr>
                <w:rFonts w:asciiTheme="minorHAnsi" w:hAnsiTheme="minorHAnsi" w:cstheme="minorHAnsi"/>
                <w:sz w:val="22"/>
                <w:szCs w:val="22"/>
              </w:rPr>
              <w:t>, ist mit Freiheitsstrafe von zehn bis zu zwanz</w:t>
            </w:r>
            <w:r w:rsidR="00D81ADA">
              <w:rPr>
                <w:rFonts w:asciiTheme="minorHAnsi" w:hAnsiTheme="minorHAnsi" w:cstheme="minorHAnsi"/>
                <w:sz w:val="22"/>
                <w:szCs w:val="22"/>
              </w:rPr>
              <w:t xml:space="preserve">ig Jahren oder mit lebenslanger Freiheitsstrafe </w:t>
            </w:r>
            <w:r w:rsidRPr="00FD5C8D">
              <w:rPr>
                <w:rFonts w:asciiTheme="minorHAnsi" w:hAnsiTheme="minorHAnsi" w:cstheme="minorHAnsi"/>
                <w:sz w:val="22"/>
                <w:szCs w:val="22"/>
              </w:rPr>
              <w:t>zu bestrafen.</w:t>
            </w:r>
          </w:p>
          <w:p w:rsidR="00D81ADA" w:rsidRDefault="00D81ADA" w:rsidP="005A6859">
            <w:pPr>
              <w:pStyle w:val="45UeberschrPara"/>
              <w:jc w:val="left"/>
              <w:rPr>
                <w:rFonts w:asciiTheme="minorHAnsi" w:hAnsiTheme="minorHAnsi" w:cstheme="minorHAnsi"/>
                <w:sz w:val="22"/>
                <w:szCs w:val="22"/>
              </w:rPr>
            </w:pPr>
          </w:p>
          <w:p w:rsidR="00D81ADA" w:rsidRPr="00E2018B" w:rsidRDefault="00D81ADA" w:rsidP="005A6859">
            <w:pPr>
              <w:pStyle w:val="45UeberschrPara"/>
              <w:jc w:val="left"/>
              <w:rPr>
                <w:rFonts w:asciiTheme="minorHAnsi" w:hAnsiTheme="minorHAnsi" w:cstheme="minorHAnsi"/>
                <w:sz w:val="22"/>
                <w:szCs w:val="22"/>
                <w:lang w:val="uk-UA"/>
              </w:rPr>
            </w:pPr>
          </w:p>
          <w:p w:rsidR="00BC158D" w:rsidRDefault="00BC158D" w:rsidP="005A6859">
            <w:pPr>
              <w:pStyle w:val="45UeberschrPara"/>
              <w:jc w:val="left"/>
              <w:rPr>
                <w:rFonts w:asciiTheme="minorHAnsi" w:hAnsiTheme="minorHAnsi" w:cstheme="minorHAnsi"/>
                <w:sz w:val="22"/>
                <w:szCs w:val="22"/>
                <w:lang w:val="uk-UA"/>
              </w:rPr>
            </w:pPr>
          </w:p>
          <w:p w:rsidR="00FD5C8D" w:rsidRPr="00FD5C8D" w:rsidRDefault="00FD5C8D" w:rsidP="005A6859">
            <w:pPr>
              <w:pStyle w:val="45UeberschrPara"/>
              <w:jc w:val="left"/>
              <w:rPr>
                <w:rFonts w:asciiTheme="minorHAnsi" w:hAnsiTheme="minorHAnsi" w:cstheme="minorHAnsi"/>
                <w:sz w:val="22"/>
                <w:szCs w:val="22"/>
              </w:rPr>
            </w:pPr>
            <w:r w:rsidRPr="00FD5C8D">
              <w:rPr>
                <w:rFonts w:asciiTheme="minorHAnsi" w:hAnsiTheme="minorHAnsi" w:cstheme="minorHAnsi"/>
                <w:sz w:val="22"/>
                <w:szCs w:val="22"/>
              </w:rPr>
              <w:t>Totschlag</w:t>
            </w:r>
          </w:p>
          <w:p w:rsidR="00FD5C8D" w:rsidRPr="00FD5C8D" w:rsidRDefault="00FD5C8D" w:rsidP="005A6859">
            <w:pPr>
              <w:pStyle w:val="51Abs"/>
              <w:ind w:firstLine="0"/>
              <w:jc w:val="left"/>
              <w:rPr>
                <w:rFonts w:asciiTheme="minorHAnsi" w:hAnsiTheme="minorHAnsi" w:cstheme="minorHAnsi"/>
                <w:sz w:val="22"/>
                <w:szCs w:val="22"/>
              </w:rPr>
            </w:pPr>
            <w:r w:rsidRPr="00FD5C8D">
              <w:rPr>
                <w:rStyle w:val="991GldSymbol"/>
                <w:rFonts w:asciiTheme="minorHAnsi" w:hAnsiTheme="minorHAnsi" w:cstheme="minorHAnsi"/>
                <w:sz w:val="22"/>
                <w:szCs w:val="22"/>
              </w:rPr>
              <w:t>§ 76.</w:t>
            </w:r>
            <w:r w:rsidRPr="00FD5C8D">
              <w:rPr>
                <w:rFonts w:asciiTheme="minorHAnsi" w:hAnsiTheme="minorHAnsi" w:cstheme="minorHAnsi"/>
                <w:sz w:val="22"/>
                <w:szCs w:val="22"/>
              </w:rPr>
              <w:t xml:space="preserve"> Wer sich in einer allgemein begreiflichen heftigen Gemütsbewegung dazu hinreißen </w:t>
            </w:r>
            <w:proofErr w:type="spellStart"/>
            <w:r w:rsidRPr="00FD5C8D">
              <w:rPr>
                <w:rFonts w:asciiTheme="minorHAnsi" w:hAnsiTheme="minorHAnsi" w:cstheme="minorHAnsi"/>
                <w:sz w:val="22"/>
                <w:szCs w:val="22"/>
              </w:rPr>
              <w:t>läßt</w:t>
            </w:r>
            <w:proofErr w:type="spellEnd"/>
            <w:r w:rsidRPr="00FD5C8D">
              <w:rPr>
                <w:rFonts w:asciiTheme="minorHAnsi" w:hAnsiTheme="minorHAnsi" w:cstheme="minorHAnsi"/>
                <w:sz w:val="22"/>
                <w:szCs w:val="22"/>
              </w:rPr>
              <w:t>, einen anderen zu töten, ist mit Freiheitsstrafe von fünf bis zu zehn Jahren zu bestrafen.</w:t>
            </w:r>
          </w:p>
          <w:p w:rsidR="00FD5C8D" w:rsidRPr="00FD5C8D" w:rsidRDefault="00FD5C8D" w:rsidP="005A6859">
            <w:pPr>
              <w:rPr>
                <w:rFonts w:asciiTheme="minorHAnsi" w:hAnsiTheme="minorHAnsi" w:cstheme="minorHAnsi"/>
                <w:sz w:val="22"/>
                <w:szCs w:val="22"/>
                <w:lang w:val="de-AT"/>
              </w:rPr>
            </w:pPr>
          </w:p>
        </w:tc>
        <w:tc>
          <w:tcPr>
            <w:tcW w:w="3544" w:type="dxa"/>
          </w:tcPr>
          <w:p w:rsidR="00FD5C8D" w:rsidRPr="00FD5C8D" w:rsidRDefault="00FD5C8D" w:rsidP="005A6859">
            <w:pPr>
              <w:shd w:val="clear" w:color="auto" w:fill="CCC0D9" w:themeFill="accent4" w:themeFillTint="66"/>
              <w:rPr>
                <w:rFonts w:asciiTheme="minorHAnsi" w:hAnsiTheme="minorHAnsi" w:cstheme="minorHAnsi"/>
                <w:sz w:val="22"/>
                <w:szCs w:val="22"/>
                <w:lang w:val="de-DE"/>
              </w:rPr>
            </w:pPr>
            <w:r w:rsidRPr="00FD5C8D">
              <w:rPr>
                <w:rFonts w:asciiTheme="minorHAnsi" w:hAnsiTheme="minorHAnsi" w:cstheme="minorHAnsi"/>
                <w:sz w:val="22"/>
                <w:szCs w:val="22"/>
                <w:lang w:val="de-DE"/>
              </w:rPr>
              <w:t>CH</w:t>
            </w:r>
          </w:p>
          <w:p w:rsidR="00FD5C8D" w:rsidRPr="00FD5C8D" w:rsidRDefault="00FD5C8D" w:rsidP="005A6859">
            <w:pPr>
              <w:rPr>
                <w:rFonts w:asciiTheme="minorHAnsi" w:hAnsiTheme="minorHAnsi" w:cstheme="minorHAnsi"/>
                <w:b/>
                <w:sz w:val="22"/>
                <w:szCs w:val="22"/>
                <w:lang w:val="de-DE"/>
              </w:rPr>
            </w:pPr>
            <w:r w:rsidRPr="00FD5C8D">
              <w:rPr>
                <w:rFonts w:asciiTheme="minorHAnsi" w:hAnsiTheme="minorHAnsi" w:cstheme="minorHAnsi"/>
                <w:b/>
                <w:bCs/>
                <w:sz w:val="22"/>
                <w:szCs w:val="22"/>
                <w:lang w:val="de-DE"/>
              </w:rPr>
              <w:t>Strafbare Handlungen gegen Leib und Leben</w:t>
            </w:r>
          </w:p>
          <w:p w:rsidR="00FD5C8D" w:rsidRPr="005A6859" w:rsidRDefault="0039269F" w:rsidP="005A6859">
            <w:pPr>
              <w:pStyle w:val="5"/>
              <w:shd w:val="clear" w:color="auto" w:fill="FFFFFF"/>
              <w:spacing w:before="0" w:beforeAutospacing="0" w:after="0" w:afterAutospacing="0"/>
              <w:outlineLvl w:val="4"/>
              <w:rPr>
                <w:rFonts w:asciiTheme="minorHAnsi" w:hAnsiTheme="minorHAnsi" w:cstheme="minorHAnsi"/>
                <w:b w:val="0"/>
                <w:bCs w:val="0"/>
                <w:sz w:val="22"/>
                <w:szCs w:val="22"/>
                <w:lang w:val="de-DE"/>
              </w:rPr>
            </w:pPr>
            <w:r>
              <w:fldChar w:fldCharType="begin"/>
            </w:r>
            <w:r w:rsidRPr="005A6859">
              <w:rPr>
                <w:lang w:val="de-DE"/>
              </w:rPr>
              <w:instrText xml:space="preserve"> HYPERLINK "https://www.admin.ch/opc/de/classified-compilation/19370083/index.html" \l "a111" </w:instrText>
            </w:r>
            <w:r>
              <w:fldChar w:fldCharType="separate"/>
            </w:r>
            <w:r w:rsidR="00FD5C8D" w:rsidRPr="00FD5C8D">
              <w:rPr>
                <w:rStyle w:val="ae"/>
                <w:rFonts w:asciiTheme="minorHAnsi" w:hAnsiTheme="minorHAnsi" w:cstheme="minorHAnsi"/>
                <w:b/>
                <w:bCs/>
                <w:sz w:val="22"/>
                <w:szCs w:val="22"/>
                <w:lang w:val="de-DE"/>
              </w:rPr>
              <w:t>Art. 111</w:t>
            </w:r>
            <w:r>
              <w:rPr>
                <w:rStyle w:val="ae"/>
                <w:rFonts w:asciiTheme="minorHAnsi" w:hAnsiTheme="minorHAnsi" w:cstheme="minorHAnsi"/>
                <w:b/>
                <w:bCs/>
                <w:sz w:val="22"/>
                <w:szCs w:val="22"/>
                <w:lang w:val="de-DE"/>
              </w:rPr>
              <w:fldChar w:fldCharType="end"/>
            </w:r>
          </w:p>
          <w:p w:rsidR="00FD5C8D" w:rsidRPr="00FD5C8D" w:rsidRDefault="00FD5C8D" w:rsidP="005A6859">
            <w:pPr>
              <w:pStyle w:val="a7"/>
              <w:shd w:val="clear" w:color="auto" w:fill="FFFFFF"/>
              <w:spacing w:before="0" w:beforeAutospacing="0" w:after="0" w:afterAutospacing="0"/>
              <w:rPr>
                <w:rFonts w:asciiTheme="minorHAnsi" w:hAnsiTheme="minorHAnsi" w:cstheme="minorHAnsi"/>
                <w:sz w:val="22"/>
                <w:szCs w:val="22"/>
                <w:lang w:val="de-DE"/>
              </w:rPr>
            </w:pPr>
            <w:r w:rsidRPr="00FD5C8D">
              <w:rPr>
                <w:rFonts w:asciiTheme="minorHAnsi" w:hAnsiTheme="minorHAnsi" w:cstheme="minorHAnsi"/>
                <w:sz w:val="22"/>
                <w:szCs w:val="22"/>
                <w:lang w:val="de-DE"/>
              </w:rPr>
              <w:t xml:space="preserve">1. </w:t>
            </w:r>
            <w:r w:rsidRPr="00FD5C8D">
              <w:rPr>
                <w:rFonts w:asciiTheme="minorHAnsi" w:hAnsiTheme="minorHAnsi" w:cstheme="minorHAnsi"/>
                <w:b/>
                <w:sz w:val="22"/>
                <w:szCs w:val="22"/>
                <w:lang w:val="de-DE"/>
              </w:rPr>
              <w:t>Tötung</w:t>
            </w:r>
            <w:r w:rsidRPr="00FD5C8D">
              <w:rPr>
                <w:rFonts w:asciiTheme="minorHAnsi" w:hAnsiTheme="minorHAnsi" w:cstheme="minorHAnsi"/>
                <w:sz w:val="22"/>
                <w:szCs w:val="22"/>
                <w:lang w:val="de-DE"/>
              </w:rPr>
              <w:t>.</w:t>
            </w:r>
          </w:p>
          <w:p w:rsidR="00FD5C8D" w:rsidRPr="00FD5C8D" w:rsidRDefault="00FD5C8D" w:rsidP="005A6859">
            <w:pPr>
              <w:pStyle w:val="a7"/>
              <w:shd w:val="clear" w:color="auto" w:fill="FFFFFF"/>
              <w:spacing w:before="0" w:beforeAutospacing="0" w:after="0" w:afterAutospacing="0"/>
              <w:rPr>
                <w:rFonts w:asciiTheme="minorHAnsi" w:hAnsiTheme="minorHAnsi" w:cstheme="minorHAnsi"/>
                <w:sz w:val="22"/>
                <w:szCs w:val="22"/>
                <w:lang w:val="de-DE"/>
              </w:rPr>
            </w:pPr>
            <w:r w:rsidRPr="00FD5C8D">
              <w:rPr>
                <w:rFonts w:asciiTheme="minorHAnsi" w:hAnsiTheme="minorHAnsi" w:cstheme="minorHAnsi"/>
                <w:sz w:val="22"/>
                <w:szCs w:val="22"/>
                <w:lang w:val="de-DE"/>
              </w:rPr>
              <w:t>Vorsätzliche Tötung</w:t>
            </w:r>
          </w:p>
          <w:p w:rsidR="00FD5C8D" w:rsidRPr="00FD5C8D" w:rsidRDefault="00FD5C8D" w:rsidP="005A6859">
            <w:pPr>
              <w:pStyle w:val="a7"/>
              <w:shd w:val="clear" w:color="auto" w:fill="FFFFFF"/>
              <w:spacing w:before="0" w:beforeAutospacing="0" w:after="0" w:afterAutospacing="0"/>
              <w:rPr>
                <w:rFonts w:asciiTheme="minorHAnsi" w:hAnsiTheme="minorHAnsi" w:cstheme="minorHAnsi"/>
                <w:sz w:val="22"/>
                <w:szCs w:val="22"/>
                <w:lang w:val="de-DE"/>
              </w:rPr>
            </w:pPr>
            <w:r w:rsidRPr="00C92B44">
              <w:rPr>
                <w:rFonts w:asciiTheme="minorHAnsi" w:hAnsiTheme="minorHAnsi" w:cstheme="minorHAnsi"/>
                <w:sz w:val="22"/>
                <w:szCs w:val="22"/>
                <w:u w:val="single"/>
                <w:lang w:val="de-DE"/>
              </w:rPr>
              <w:t>Wer vorsätzlich einen Menschen tötet</w:t>
            </w:r>
            <w:r w:rsidRPr="00FD5C8D">
              <w:rPr>
                <w:rFonts w:asciiTheme="minorHAnsi" w:hAnsiTheme="minorHAnsi" w:cstheme="minorHAnsi"/>
                <w:sz w:val="22"/>
                <w:szCs w:val="22"/>
                <w:lang w:val="de-DE"/>
              </w:rPr>
              <w:t xml:space="preserve">, ohne dass eine der </w:t>
            </w:r>
            <w:proofErr w:type="spellStart"/>
            <w:r w:rsidRPr="00FD5C8D">
              <w:rPr>
                <w:rFonts w:asciiTheme="minorHAnsi" w:hAnsiTheme="minorHAnsi" w:cstheme="minorHAnsi"/>
                <w:sz w:val="22"/>
                <w:szCs w:val="22"/>
                <w:lang w:val="de-DE"/>
              </w:rPr>
              <w:t>besondern</w:t>
            </w:r>
            <w:proofErr w:type="spellEnd"/>
            <w:r w:rsidRPr="00FD5C8D">
              <w:rPr>
                <w:rFonts w:asciiTheme="minorHAnsi" w:hAnsiTheme="minorHAnsi" w:cstheme="minorHAnsi"/>
                <w:sz w:val="22"/>
                <w:szCs w:val="22"/>
                <w:lang w:val="de-DE"/>
              </w:rPr>
              <w:t xml:space="preserve"> Voraussetzungen der nachfolgenden Artikel zutrifft, wird mit Freiheitsstrafe</w:t>
            </w:r>
            <w:r w:rsidR="00BB0253">
              <w:rPr>
                <w:rFonts w:asciiTheme="minorHAnsi" w:hAnsiTheme="minorHAnsi" w:cstheme="minorHAnsi"/>
                <w:sz w:val="22"/>
                <w:szCs w:val="22"/>
                <w:vertAlign w:val="superscript"/>
                <w:lang w:val="de-DE"/>
              </w:rPr>
              <w:t xml:space="preserve"> </w:t>
            </w:r>
            <w:r w:rsidRPr="00FD5C8D">
              <w:rPr>
                <w:rFonts w:asciiTheme="minorHAnsi" w:hAnsiTheme="minorHAnsi" w:cstheme="minorHAnsi"/>
                <w:sz w:val="22"/>
                <w:szCs w:val="22"/>
                <w:lang w:val="de-DE"/>
              </w:rPr>
              <w:t>nicht unter fünf Jahren bestraft.</w:t>
            </w:r>
          </w:p>
          <w:p w:rsidR="00FD5C8D" w:rsidRPr="00D81ADA" w:rsidRDefault="00FD5C8D" w:rsidP="005A6859">
            <w:pPr>
              <w:rPr>
                <w:rFonts w:asciiTheme="minorHAnsi" w:hAnsiTheme="minorHAnsi" w:cstheme="minorHAnsi"/>
                <w:sz w:val="22"/>
                <w:szCs w:val="22"/>
                <w:lang w:val="de-DE"/>
              </w:rPr>
            </w:pPr>
          </w:p>
          <w:p w:rsidR="00FD5C8D" w:rsidRPr="005A6859" w:rsidRDefault="0039269F" w:rsidP="005A6859">
            <w:pPr>
              <w:shd w:val="clear" w:color="auto" w:fill="FFFFFF"/>
              <w:outlineLvl w:val="4"/>
              <w:rPr>
                <w:rFonts w:asciiTheme="minorHAnsi" w:eastAsia="Times New Roman" w:hAnsiTheme="minorHAnsi" w:cstheme="minorHAnsi"/>
                <w:sz w:val="22"/>
                <w:szCs w:val="22"/>
                <w:lang w:val="de-DE"/>
              </w:rPr>
            </w:pPr>
            <w:hyperlink r:id="rId8" w:anchor="a112" w:history="1">
              <w:r w:rsidR="00FD5C8D" w:rsidRPr="00FD5C8D">
                <w:rPr>
                  <w:rFonts w:asciiTheme="minorHAnsi" w:eastAsia="Times New Roman" w:hAnsiTheme="minorHAnsi" w:cstheme="minorHAnsi"/>
                  <w:b/>
                  <w:bCs/>
                  <w:sz w:val="22"/>
                  <w:szCs w:val="22"/>
                  <w:lang w:val="de-DE"/>
                </w:rPr>
                <w:t>Art. 112</w:t>
              </w:r>
            </w:hyperlink>
          </w:p>
          <w:p w:rsidR="00FD5C8D" w:rsidRPr="00FD5C8D" w:rsidRDefault="00FD5C8D" w:rsidP="005A6859">
            <w:pPr>
              <w:shd w:val="clear" w:color="auto" w:fill="FFFFFF"/>
              <w:rPr>
                <w:rFonts w:asciiTheme="minorHAnsi" w:eastAsia="Times New Roman" w:hAnsiTheme="minorHAnsi" w:cstheme="minorHAnsi"/>
                <w:sz w:val="22"/>
                <w:szCs w:val="22"/>
                <w:lang w:val="de-DE"/>
              </w:rPr>
            </w:pPr>
            <w:r w:rsidRPr="00FD5C8D">
              <w:rPr>
                <w:rFonts w:asciiTheme="minorHAnsi" w:eastAsia="Times New Roman" w:hAnsiTheme="minorHAnsi" w:cstheme="minorHAnsi"/>
                <w:b/>
                <w:sz w:val="22"/>
                <w:szCs w:val="22"/>
                <w:lang w:val="de-DE"/>
              </w:rPr>
              <w:t>Mord</w:t>
            </w:r>
          </w:p>
          <w:p w:rsidR="00FD5C8D" w:rsidRPr="00FD5C8D" w:rsidRDefault="00FD5C8D" w:rsidP="005A6859">
            <w:pPr>
              <w:shd w:val="clear" w:color="auto" w:fill="FFFFFF"/>
              <w:rPr>
                <w:rFonts w:asciiTheme="minorHAnsi" w:eastAsia="Times New Roman" w:hAnsiTheme="minorHAnsi" w:cstheme="minorHAnsi"/>
                <w:sz w:val="22"/>
                <w:szCs w:val="22"/>
                <w:lang w:val="de-DE"/>
              </w:rPr>
            </w:pPr>
            <w:r w:rsidRPr="00FD5C8D">
              <w:rPr>
                <w:rFonts w:asciiTheme="minorHAnsi" w:eastAsia="Times New Roman" w:hAnsiTheme="minorHAnsi" w:cstheme="minorHAnsi"/>
                <w:sz w:val="22"/>
                <w:szCs w:val="22"/>
                <w:lang w:val="de-DE"/>
              </w:rPr>
              <w:t>Handelt der Täter besonders skrupellos, sind namentlich sein Beweggrund, der Zweck der Tat oder die Art der Ausführung besonders verwerflich, so ist die Strafe lebenslängliche Freiheitsstrafe oder Freiheitsstrafe nicht unter zehn Jahren.</w:t>
            </w:r>
            <w:r w:rsidR="00BB0253" w:rsidRPr="00BB0253">
              <w:rPr>
                <w:rFonts w:asciiTheme="minorHAnsi" w:eastAsia="Times New Roman" w:hAnsiTheme="minorHAnsi" w:cstheme="minorHAnsi"/>
                <w:sz w:val="22"/>
                <w:szCs w:val="22"/>
                <w:lang w:val="de-DE"/>
              </w:rPr>
              <w:t xml:space="preserve"> </w:t>
            </w:r>
          </w:p>
          <w:p w:rsidR="00FD5C8D" w:rsidRPr="00FD5C8D" w:rsidRDefault="00FD5C8D" w:rsidP="005A6859">
            <w:pPr>
              <w:rPr>
                <w:rFonts w:asciiTheme="minorHAnsi" w:eastAsia="Times New Roman" w:hAnsiTheme="minorHAnsi" w:cstheme="minorHAnsi"/>
                <w:sz w:val="22"/>
                <w:szCs w:val="22"/>
                <w:lang w:val="de-DE"/>
              </w:rPr>
            </w:pPr>
          </w:p>
          <w:p w:rsidR="00FD5C8D" w:rsidRPr="005A6859" w:rsidRDefault="0039269F" w:rsidP="005A6859">
            <w:pPr>
              <w:shd w:val="clear" w:color="auto" w:fill="FFFFFF"/>
              <w:outlineLvl w:val="4"/>
              <w:rPr>
                <w:rFonts w:asciiTheme="minorHAnsi" w:eastAsia="Times New Roman" w:hAnsiTheme="minorHAnsi" w:cstheme="minorHAnsi"/>
                <w:sz w:val="22"/>
                <w:szCs w:val="22"/>
                <w:lang w:val="de-DE"/>
              </w:rPr>
            </w:pPr>
            <w:hyperlink r:id="rId9" w:anchor="a113" w:history="1">
              <w:r w:rsidR="00FD5C8D" w:rsidRPr="00FD5C8D">
                <w:rPr>
                  <w:rFonts w:asciiTheme="minorHAnsi" w:eastAsia="Times New Roman" w:hAnsiTheme="minorHAnsi" w:cstheme="minorHAnsi"/>
                  <w:b/>
                  <w:bCs/>
                  <w:sz w:val="22"/>
                  <w:szCs w:val="22"/>
                  <w:lang w:val="de-DE"/>
                </w:rPr>
                <w:t>Art. 113</w:t>
              </w:r>
            </w:hyperlink>
          </w:p>
          <w:p w:rsidR="00FD5C8D" w:rsidRPr="00FD5C8D" w:rsidRDefault="00FD5C8D" w:rsidP="005A6859">
            <w:pPr>
              <w:shd w:val="clear" w:color="auto" w:fill="FFFFFF"/>
              <w:spacing w:line="336" w:lineRule="atLeast"/>
              <w:rPr>
                <w:rFonts w:asciiTheme="minorHAnsi" w:eastAsia="Times New Roman" w:hAnsiTheme="minorHAnsi" w:cstheme="minorHAnsi"/>
                <w:sz w:val="22"/>
                <w:szCs w:val="22"/>
                <w:lang w:val="de-DE"/>
              </w:rPr>
            </w:pPr>
            <w:r w:rsidRPr="00FD5C8D">
              <w:rPr>
                <w:rFonts w:asciiTheme="minorHAnsi" w:eastAsia="Times New Roman" w:hAnsiTheme="minorHAnsi" w:cstheme="minorHAnsi"/>
                <w:sz w:val="22"/>
                <w:szCs w:val="22"/>
                <w:lang w:val="de-DE"/>
              </w:rPr>
              <w:t> </w:t>
            </w:r>
          </w:p>
          <w:p w:rsidR="00FD5C8D" w:rsidRPr="00FD5C8D" w:rsidRDefault="00FD5C8D" w:rsidP="005A6859">
            <w:pPr>
              <w:shd w:val="clear" w:color="auto" w:fill="FFFFFF"/>
              <w:rPr>
                <w:rFonts w:asciiTheme="minorHAnsi" w:eastAsia="Times New Roman" w:hAnsiTheme="minorHAnsi" w:cstheme="minorHAnsi"/>
                <w:b/>
                <w:sz w:val="22"/>
                <w:szCs w:val="22"/>
                <w:lang w:val="de-DE"/>
              </w:rPr>
            </w:pPr>
            <w:r w:rsidRPr="00FD5C8D">
              <w:rPr>
                <w:rFonts w:asciiTheme="minorHAnsi" w:eastAsia="Times New Roman" w:hAnsiTheme="minorHAnsi" w:cstheme="minorHAnsi"/>
                <w:b/>
                <w:sz w:val="22"/>
                <w:szCs w:val="22"/>
                <w:lang w:val="de-DE"/>
              </w:rPr>
              <w:t>Totschlag</w:t>
            </w:r>
          </w:p>
          <w:p w:rsidR="00FD5C8D" w:rsidRPr="00FD5C8D" w:rsidRDefault="00FD5C8D" w:rsidP="005A6859">
            <w:pPr>
              <w:shd w:val="clear" w:color="auto" w:fill="FFFFFF"/>
              <w:rPr>
                <w:rFonts w:asciiTheme="minorHAnsi" w:eastAsia="Times New Roman" w:hAnsiTheme="minorHAnsi" w:cstheme="minorHAnsi"/>
                <w:sz w:val="22"/>
                <w:szCs w:val="22"/>
              </w:rPr>
            </w:pPr>
            <w:r w:rsidRPr="00FD5C8D">
              <w:rPr>
                <w:rFonts w:asciiTheme="minorHAnsi" w:eastAsia="Times New Roman" w:hAnsiTheme="minorHAnsi" w:cstheme="minorHAnsi"/>
                <w:sz w:val="22"/>
                <w:szCs w:val="22"/>
                <w:lang w:val="de-DE"/>
              </w:rPr>
              <w:t xml:space="preserve">Handelt der Täter in einer nach den Umständen entschuldbaren heftigen Gemütsbewegung oder unter </w:t>
            </w:r>
            <w:r w:rsidR="00BB0253" w:rsidRPr="00FD5C8D">
              <w:rPr>
                <w:rFonts w:asciiTheme="minorHAnsi" w:eastAsia="Times New Roman" w:hAnsiTheme="minorHAnsi" w:cstheme="minorHAnsi"/>
                <w:sz w:val="22"/>
                <w:szCs w:val="22"/>
                <w:lang w:val="de-DE"/>
              </w:rPr>
              <w:t>großer</w:t>
            </w:r>
            <w:r w:rsidRPr="00FD5C8D">
              <w:rPr>
                <w:rFonts w:asciiTheme="minorHAnsi" w:eastAsia="Times New Roman" w:hAnsiTheme="minorHAnsi" w:cstheme="minorHAnsi"/>
                <w:sz w:val="22"/>
                <w:szCs w:val="22"/>
                <w:lang w:val="de-DE"/>
              </w:rPr>
              <w:t xml:space="preserve"> seelischer Belastung, so ist die Strafe Freiheitsstrafe von einem Jahr bis zu zehn Jahren.</w:t>
            </w:r>
            <w:hyperlink r:id="rId10" w:anchor="fn-#a113-2" w:history="1">
              <w:r w:rsidRPr="00FD5C8D">
                <w:rPr>
                  <w:rFonts w:asciiTheme="minorHAnsi" w:eastAsia="Times New Roman" w:hAnsiTheme="minorHAnsi" w:cstheme="minorHAnsi"/>
                  <w:sz w:val="22"/>
                  <w:szCs w:val="22"/>
                  <w:vertAlign w:val="superscript"/>
                </w:rPr>
                <w:t>2</w:t>
              </w:r>
            </w:hyperlink>
          </w:p>
          <w:p w:rsidR="00FD5C8D" w:rsidRPr="00FD5C8D" w:rsidRDefault="00FD5C8D" w:rsidP="005A6859">
            <w:pPr>
              <w:shd w:val="clear" w:color="auto" w:fill="FFFFFF"/>
              <w:rPr>
                <w:rFonts w:asciiTheme="minorHAnsi" w:hAnsiTheme="minorHAnsi" w:cstheme="minorHAnsi"/>
                <w:sz w:val="22"/>
                <w:szCs w:val="22"/>
                <w:lang w:val="en-US"/>
              </w:rPr>
            </w:pPr>
          </w:p>
        </w:tc>
        <w:tc>
          <w:tcPr>
            <w:tcW w:w="5954" w:type="dxa"/>
          </w:tcPr>
          <w:p w:rsidR="00FD5C8D" w:rsidRPr="005A6859" w:rsidRDefault="00FD5C8D" w:rsidP="005A6859">
            <w:pPr>
              <w:shd w:val="clear" w:color="auto" w:fill="B6DDE8" w:themeFill="accent5" w:themeFillTint="66"/>
              <w:rPr>
                <w:rFonts w:asciiTheme="minorHAnsi" w:hAnsiTheme="minorHAnsi" w:cstheme="minorHAnsi"/>
                <w:sz w:val="22"/>
                <w:szCs w:val="22"/>
              </w:rPr>
            </w:pPr>
            <w:r w:rsidRPr="00FD5C8D">
              <w:rPr>
                <w:rFonts w:asciiTheme="minorHAnsi" w:hAnsiTheme="minorHAnsi" w:cstheme="minorHAnsi"/>
                <w:sz w:val="22"/>
                <w:szCs w:val="22"/>
                <w:lang w:val="en-US"/>
              </w:rPr>
              <w:t>UA</w:t>
            </w:r>
          </w:p>
          <w:p w:rsidR="00B1165B" w:rsidRPr="00E2018B" w:rsidRDefault="00D81ADA" w:rsidP="005A6859">
            <w:pPr>
              <w:pStyle w:val="rvps7"/>
              <w:shd w:val="clear" w:color="auto" w:fill="FFFFFF"/>
              <w:spacing w:before="0" w:beforeAutospacing="0" w:after="0" w:afterAutospacing="0"/>
              <w:ind w:right="450"/>
              <w:textAlignment w:val="baseline"/>
              <w:rPr>
                <w:rFonts w:asciiTheme="minorHAnsi" w:hAnsiTheme="minorHAnsi" w:cstheme="minorHAnsi"/>
                <w:color w:val="000000"/>
                <w:sz w:val="22"/>
                <w:szCs w:val="22"/>
                <w:lang w:val="uk-UA"/>
              </w:rPr>
            </w:pPr>
            <w:r w:rsidRPr="00E2018B">
              <w:rPr>
                <w:rStyle w:val="rvts15"/>
                <w:rFonts w:asciiTheme="minorHAnsi" w:hAnsiTheme="minorHAnsi" w:cstheme="minorHAnsi"/>
                <w:b/>
                <w:bCs/>
                <w:color w:val="000000"/>
                <w:sz w:val="22"/>
                <w:szCs w:val="22"/>
                <w:bdr w:val="none" w:sz="0" w:space="0" w:color="auto" w:frame="1"/>
                <w:lang w:val="uk-UA"/>
              </w:rPr>
              <w:t>Злочини проти життя та здоров'я особи</w:t>
            </w:r>
          </w:p>
          <w:p w:rsidR="00BB0253" w:rsidRPr="00E2018B" w:rsidRDefault="00B1165B" w:rsidP="005A6859">
            <w:pPr>
              <w:pStyle w:val="rvps2"/>
              <w:shd w:val="clear" w:color="auto" w:fill="FFFFFF"/>
              <w:spacing w:before="0" w:beforeAutospacing="0" w:after="0" w:afterAutospacing="0"/>
              <w:textAlignment w:val="baseline"/>
              <w:rPr>
                <w:rStyle w:val="apple-converted-space"/>
                <w:rFonts w:asciiTheme="minorHAnsi" w:hAnsiTheme="minorHAnsi" w:cstheme="minorHAnsi"/>
                <w:color w:val="000000"/>
                <w:sz w:val="22"/>
                <w:szCs w:val="22"/>
                <w:lang w:val="uk-UA"/>
              </w:rPr>
            </w:pPr>
            <w:bookmarkStart w:id="0" w:name="n745"/>
            <w:bookmarkEnd w:id="0"/>
            <w:r w:rsidRPr="00E2018B">
              <w:rPr>
                <w:rStyle w:val="rvts9"/>
                <w:rFonts w:asciiTheme="minorHAnsi" w:hAnsiTheme="minorHAnsi" w:cstheme="minorHAnsi"/>
                <w:b/>
                <w:bCs/>
                <w:color w:val="000000"/>
                <w:sz w:val="22"/>
                <w:szCs w:val="22"/>
                <w:bdr w:val="none" w:sz="0" w:space="0" w:color="auto" w:frame="1"/>
                <w:lang w:val="uk-UA"/>
              </w:rPr>
              <w:t>Стаття 115.</w:t>
            </w:r>
            <w:r w:rsidRPr="00E2018B">
              <w:rPr>
                <w:rStyle w:val="apple-converted-space"/>
                <w:rFonts w:asciiTheme="minorHAnsi" w:hAnsiTheme="minorHAnsi" w:cstheme="minorHAnsi"/>
                <w:color w:val="000000"/>
                <w:sz w:val="22"/>
                <w:szCs w:val="22"/>
                <w:lang w:val="uk-UA"/>
              </w:rPr>
              <w:t> </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b/>
                <w:color w:val="000000"/>
                <w:sz w:val="22"/>
                <w:szCs w:val="22"/>
                <w:lang w:val="uk-UA"/>
              </w:rPr>
            </w:pPr>
            <w:r w:rsidRPr="00E2018B">
              <w:rPr>
                <w:rFonts w:asciiTheme="minorHAnsi" w:hAnsiTheme="minorHAnsi" w:cstheme="minorHAnsi"/>
                <w:b/>
                <w:color w:val="000000"/>
                <w:sz w:val="22"/>
                <w:szCs w:val="22"/>
                <w:lang w:val="uk-UA"/>
              </w:rPr>
              <w:t>Умисне вбивство</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1" w:name="n746"/>
            <w:bookmarkEnd w:id="1"/>
            <w:r w:rsidRPr="00E2018B">
              <w:rPr>
                <w:rFonts w:asciiTheme="minorHAnsi" w:hAnsiTheme="minorHAnsi" w:cstheme="minorHAnsi"/>
                <w:color w:val="000000"/>
                <w:sz w:val="22"/>
                <w:szCs w:val="22"/>
                <w:lang w:val="uk-UA"/>
              </w:rPr>
              <w:t xml:space="preserve">1. </w:t>
            </w:r>
            <w:r w:rsidRPr="00E2018B">
              <w:rPr>
                <w:rFonts w:asciiTheme="minorHAnsi" w:hAnsiTheme="minorHAnsi" w:cstheme="minorHAnsi"/>
                <w:b/>
                <w:color w:val="000000"/>
                <w:sz w:val="22"/>
                <w:szCs w:val="22"/>
                <w:lang w:val="uk-UA"/>
              </w:rPr>
              <w:t>Вбивство</w:t>
            </w:r>
            <w:r w:rsidRPr="00E2018B">
              <w:rPr>
                <w:rFonts w:asciiTheme="minorHAnsi" w:hAnsiTheme="minorHAnsi" w:cstheme="minorHAnsi"/>
                <w:color w:val="000000"/>
                <w:sz w:val="22"/>
                <w:szCs w:val="22"/>
                <w:lang w:val="uk-UA"/>
              </w:rPr>
              <w:t xml:space="preserve">, тобто </w:t>
            </w:r>
            <w:r w:rsidRPr="00E2018B">
              <w:rPr>
                <w:rFonts w:asciiTheme="minorHAnsi" w:hAnsiTheme="minorHAnsi" w:cstheme="minorHAnsi"/>
                <w:color w:val="000000"/>
                <w:sz w:val="22"/>
                <w:szCs w:val="22"/>
                <w:u w:val="single"/>
                <w:lang w:val="uk-UA"/>
              </w:rPr>
              <w:t xml:space="preserve">умисне </w:t>
            </w:r>
            <w:r w:rsidRPr="00E2018B">
              <w:rPr>
                <w:rFonts w:asciiTheme="minorHAnsi" w:hAnsiTheme="minorHAnsi" w:cstheme="minorHAnsi"/>
                <w:color w:val="000000"/>
                <w:sz w:val="22"/>
                <w:szCs w:val="22"/>
                <w:lang w:val="uk-UA"/>
              </w:rPr>
              <w:t>протиправне</w:t>
            </w:r>
            <w:r w:rsidRPr="00E2018B">
              <w:rPr>
                <w:rFonts w:asciiTheme="minorHAnsi" w:hAnsiTheme="minorHAnsi" w:cstheme="minorHAnsi"/>
                <w:color w:val="000000"/>
                <w:sz w:val="22"/>
                <w:szCs w:val="22"/>
                <w:u w:val="single"/>
                <w:lang w:val="uk-UA"/>
              </w:rPr>
              <w:t xml:space="preserve"> заподіяння смерті іншій людині</w:t>
            </w:r>
            <w:r w:rsidRPr="00E2018B">
              <w:rPr>
                <w:rFonts w:asciiTheme="minorHAnsi" w:hAnsiTheme="minorHAnsi" w:cstheme="minorHAnsi"/>
                <w:color w:val="000000"/>
                <w:sz w:val="22"/>
                <w:szCs w:val="22"/>
                <w:lang w:val="uk-UA"/>
              </w:rPr>
              <w:t>, -</w:t>
            </w:r>
            <w:bookmarkStart w:id="2" w:name="n747"/>
            <w:bookmarkEnd w:id="2"/>
            <w:r w:rsidR="00BB0253" w:rsidRPr="00E2018B">
              <w:rPr>
                <w:rFonts w:asciiTheme="minorHAnsi" w:hAnsiTheme="minorHAnsi" w:cstheme="minorHAnsi"/>
                <w:color w:val="000000"/>
                <w:sz w:val="22"/>
                <w:szCs w:val="22"/>
                <w:lang w:val="uk-UA"/>
              </w:rPr>
              <w:t xml:space="preserve"> </w:t>
            </w:r>
            <w:r w:rsidRPr="00E2018B">
              <w:rPr>
                <w:rFonts w:asciiTheme="minorHAnsi" w:hAnsiTheme="minorHAnsi" w:cstheme="minorHAnsi"/>
                <w:color w:val="000000"/>
                <w:sz w:val="22"/>
                <w:szCs w:val="22"/>
                <w:lang w:val="uk-UA"/>
              </w:rPr>
              <w:t>карається позбавленням волі на строк від семи до п'ятнадцяти років.</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3" w:name="n748"/>
            <w:bookmarkEnd w:id="3"/>
            <w:r w:rsidRPr="00E2018B">
              <w:rPr>
                <w:rFonts w:asciiTheme="minorHAnsi" w:hAnsiTheme="minorHAnsi" w:cstheme="minorHAnsi"/>
                <w:color w:val="000000"/>
                <w:sz w:val="22"/>
                <w:szCs w:val="22"/>
                <w:lang w:val="uk-UA"/>
              </w:rPr>
              <w:t>2. Умисне вбивство:</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4" w:name="n749"/>
            <w:bookmarkEnd w:id="4"/>
            <w:r w:rsidRPr="00E2018B">
              <w:rPr>
                <w:rFonts w:asciiTheme="minorHAnsi" w:hAnsiTheme="minorHAnsi" w:cstheme="minorHAnsi"/>
                <w:color w:val="000000"/>
                <w:sz w:val="22"/>
                <w:szCs w:val="22"/>
                <w:lang w:val="uk-UA"/>
              </w:rPr>
              <w:t>1) двох або більше осіб;</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5" w:name="n750"/>
            <w:bookmarkEnd w:id="5"/>
            <w:r w:rsidRPr="00E2018B">
              <w:rPr>
                <w:rFonts w:asciiTheme="minorHAnsi" w:hAnsiTheme="minorHAnsi" w:cstheme="minorHAnsi"/>
                <w:color w:val="000000"/>
                <w:sz w:val="22"/>
                <w:szCs w:val="22"/>
                <w:lang w:val="uk-UA"/>
              </w:rPr>
              <w:t>2) малолітньої дитини або жінки, яка завідомо для винного перебувала у стані вагітності;</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6" w:name="n751"/>
            <w:bookmarkEnd w:id="6"/>
            <w:r w:rsidRPr="00E2018B">
              <w:rPr>
                <w:rFonts w:asciiTheme="minorHAnsi" w:hAnsiTheme="minorHAnsi" w:cstheme="minorHAnsi"/>
                <w:color w:val="000000"/>
                <w:sz w:val="22"/>
                <w:szCs w:val="22"/>
                <w:lang w:val="uk-UA"/>
              </w:rPr>
              <w:t>3) заручника або викраденої людини;</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7" w:name="n752"/>
            <w:bookmarkEnd w:id="7"/>
            <w:r w:rsidRPr="00E2018B">
              <w:rPr>
                <w:rFonts w:asciiTheme="minorHAnsi" w:hAnsiTheme="minorHAnsi" w:cstheme="minorHAnsi"/>
                <w:color w:val="000000"/>
                <w:sz w:val="22"/>
                <w:szCs w:val="22"/>
                <w:lang w:val="uk-UA"/>
              </w:rPr>
              <w:t>4) вчинене з особливою жорстокістю;</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8" w:name="n753"/>
            <w:bookmarkEnd w:id="8"/>
            <w:r w:rsidRPr="00E2018B">
              <w:rPr>
                <w:rFonts w:asciiTheme="minorHAnsi" w:hAnsiTheme="minorHAnsi" w:cstheme="minorHAnsi"/>
                <w:color w:val="000000"/>
                <w:sz w:val="22"/>
                <w:szCs w:val="22"/>
                <w:lang w:val="uk-UA"/>
              </w:rPr>
              <w:t>5) вчинене способом, небезпечним для життя багатьох осіб;</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9" w:name="n754"/>
            <w:bookmarkEnd w:id="9"/>
            <w:r w:rsidRPr="00E2018B">
              <w:rPr>
                <w:rFonts w:asciiTheme="minorHAnsi" w:hAnsiTheme="minorHAnsi" w:cstheme="minorHAnsi"/>
                <w:color w:val="000000"/>
                <w:sz w:val="22"/>
                <w:szCs w:val="22"/>
                <w:lang w:val="uk-UA"/>
              </w:rPr>
              <w:t>6) з корисливих мотивів;</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10" w:name="n755"/>
            <w:bookmarkEnd w:id="10"/>
            <w:r w:rsidRPr="00E2018B">
              <w:rPr>
                <w:rFonts w:asciiTheme="minorHAnsi" w:hAnsiTheme="minorHAnsi" w:cstheme="minorHAnsi"/>
                <w:color w:val="000000"/>
                <w:sz w:val="22"/>
                <w:szCs w:val="22"/>
                <w:lang w:val="uk-UA"/>
              </w:rPr>
              <w:t>7) з хуліганських мотивів;</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11" w:name="n756"/>
            <w:bookmarkEnd w:id="11"/>
            <w:r w:rsidRPr="00E2018B">
              <w:rPr>
                <w:rFonts w:asciiTheme="minorHAnsi" w:hAnsiTheme="minorHAnsi" w:cstheme="minorHAnsi"/>
                <w:color w:val="000000"/>
                <w:sz w:val="22"/>
                <w:szCs w:val="22"/>
                <w:lang w:val="uk-UA"/>
              </w:rPr>
              <w:t>8) особи чи її близького родича у зв'язку з виконанням цією особою службового або громадського обов'язку;</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12" w:name="n757"/>
            <w:bookmarkEnd w:id="12"/>
            <w:r w:rsidRPr="00E2018B">
              <w:rPr>
                <w:rFonts w:asciiTheme="minorHAnsi" w:hAnsiTheme="minorHAnsi" w:cstheme="minorHAnsi"/>
                <w:color w:val="000000"/>
                <w:sz w:val="22"/>
                <w:szCs w:val="22"/>
                <w:lang w:val="uk-UA"/>
              </w:rPr>
              <w:t>9) з метою приховати інший злочин або полегшити його вчинення;</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13" w:name="n758"/>
            <w:bookmarkEnd w:id="13"/>
            <w:r w:rsidRPr="00E2018B">
              <w:rPr>
                <w:rFonts w:asciiTheme="minorHAnsi" w:hAnsiTheme="minorHAnsi" w:cstheme="minorHAnsi"/>
                <w:color w:val="000000"/>
                <w:sz w:val="22"/>
                <w:szCs w:val="22"/>
                <w:lang w:val="uk-UA"/>
              </w:rPr>
              <w:t>10) поєднане із зґвалтуванням або насильницьким задоволенням статевої пристрасті неприродним способом;</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14" w:name="n759"/>
            <w:bookmarkEnd w:id="14"/>
            <w:r w:rsidRPr="00E2018B">
              <w:rPr>
                <w:rFonts w:asciiTheme="minorHAnsi" w:hAnsiTheme="minorHAnsi" w:cstheme="minorHAnsi"/>
                <w:color w:val="000000"/>
                <w:sz w:val="22"/>
                <w:szCs w:val="22"/>
                <w:lang w:val="uk-UA"/>
              </w:rPr>
              <w:t>11) вчинене на замовлення;</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15" w:name="n760"/>
            <w:bookmarkEnd w:id="15"/>
            <w:r w:rsidRPr="00E2018B">
              <w:rPr>
                <w:rFonts w:asciiTheme="minorHAnsi" w:hAnsiTheme="minorHAnsi" w:cstheme="minorHAnsi"/>
                <w:color w:val="000000"/>
                <w:sz w:val="22"/>
                <w:szCs w:val="22"/>
                <w:lang w:val="uk-UA"/>
              </w:rPr>
              <w:t>12) вчинене за попередньою змовою групою осіб;</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16" w:name="n761"/>
            <w:bookmarkEnd w:id="16"/>
            <w:r w:rsidRPr="00E2018B">
              <w:rPr>
                <w:rFonts w:asciiTheme="minorHAnsi" w:hAnsiTheme="minorHAnsi" w:cstheme="minorHAnsi"/>
                <w:color w:val="000000"/>
                <w:sz w:val="22"/>
                <w:szCs w:val="22"/>
                <w:lang w:val="uk-UA"/>
              </w:rPr>
              <w:t>13) вчинене особою, яка раніше вчинила умисне вбивство, за винятком вбивства, передбаченого</w:t>
            </w:r>
            <w:r w:rsidRPr="00E2018B">
              <w:rPr>
                <w:rStyle w:val="apple-converted-space"/>
                <w:rFonts w:asciiTheme="minorHAnsi" w:hAnsiTheme="minorHAnsi" w:cstheme="minorHAnsi"/>
                <w:color w:val="000000"/>
                <w:sz w:val="22"/>
                <w:szCs w:val="22"/>
                <w:lang w:val="uk-UA"/>
              </w:rPr>
              <w:t> </w:t>
            </w:r>
            <w:hyperlink r:id="rId11" w:anchor="n765" w:history="1">
              <w:r w:rsidRPr="00E2018B">
                <w:rPr>
                  <w:rStyle w:val="a6"/>
                  <w:rFonts w:asciiTheme="minorHAnsi" w:hAnsiTheme="minorHAnsi" w:cstheme="minorHAnsi"/>
                  <w:color w:val="auto"/>
                  <w:sz w:val="22"/>
                  <w:szCs w:val="22"/>
                  <w:u w:val="none"/>
                  <w:bdr w:val="none" w:sz="0" w:space="0" w:color="auto" w:frame="1"/>
                  <w:lang w:val="uk-UA"/>
                </w:rPr>
                <w:t>статтями 116-118</w:t>
              </w:r>
            </w:hyperlink>
            <w:r w:rsidRPr="00E2018B">
              <w:rPr>
                <w:rStyle w:val="apple-converted-space"/>
                <w:rFonts w:asciiTheme="minorHAnsi" w:hAnsiTheme="minorHAnsi" w:cstheme="minorHAnsi"/>
                <w:sz w:val="22"/>
                <w:szCs w:val="22"/>
                <w:lang w:val="uk-UA"/>
              </w:rPr>
              <w:t> </w:t>
            </w:r>
            <w:r w:rsidRPr="00E2018B">
              <w:rPr>
                <w:rFonts w:asciiTheme="minorHAnsi" w:hAnsiTheme="minorHAnsi" w:cstheme="minorHAnsi"/>
                <w:color w:val="000000"/>
                <w:sz w:val="22"/>
                <w:szCs w:val="22"/>
                <w:lang w:val="uk-UA"/>
              </w:rPr>
              <w:t>цього Кодексу;</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17" w:name="n762"/>
            <w:bookmarkEnd w:id="17"/>
            <w:r w:rsidRPr="00E2018B">
              <w:rPr>
                <w:rFonts w:asciiTheme="minorHAnsi" w:hAnsiTheme="minorHAnsi" w:cstheme="minorHAnsi"/>
                <w:color w:val="000000"/>
                <w:sz w:val="22"/>
                <w:szCs w:val="22"/>
                <w:lang w:val="uk-UA"/>
              </w:rPr>
              <w:t>14) з мотивів расової, національної чи релігійної нетерпимості, -</w:t>
            </w:r>
            <w:bookmarkStart w:id="18" w:name="n763"/>
            <w:bookmarkEnd w:id="18"/>
            <w:r w:rsidR="00BB0253" w:rsidRPr="00E2018B">
              <w:rPr>
                <w:rFonts w:asciiTheme="minorHAnsi" w:hAnsiTheme="minorHAnsi" w:cstheme="minorHAnsi"/>
                <w:color w:val="000000"/>
                <w:sz w:val="22"/>
                <w:szCs w:val="22"/>
                <w:lang w:val="uk-UA"/>
              </w:rPr>
              <w:t xml:space="preserve"> </w:t>
            </w:r>
            <w:r w:rsidRPr="00E2018B">
              <w:rPr>
                <w:rFonts w:asciiTheme="minorHAnsi" w:hAnsiTheme="minorHAnsi" w:cstheme="minorHAnsi"/>
                <w:color w:val="000000"/>
                <w:sz w:val="22"/>
                <w:szCs w:val="22"/>
                <w:lang w:val="uk-UA"/>
              </w:rPr>
              <w:t>карається позбавленням волі на строк від десяти до п'ятнадцяти років або довічним позбавленням волі, з конфіскацією майна у випадку, передбаченому пунктом 6 частини другої цієї статті.</w:t>
            </w:r>
          </w:p>
          <w:p w:rsidR="00BC158D" w:rsidRDefault="00BC158D" w:rsidP="005A6859">
            <w:pPr>
              <w:pStyle w:val="rvps2"/>
              <w:shd w:val="clear" w:color="auto" w:fill="FFFFFF"/>
              <w:spacing w:before="0" w:beforeAutospacing="0" w:after="0" w:afterAutospacing="0"/>
              <w:textAlignment w:val="baseline"/>
              <w:rPr>
                <w:rStyle w:val="rvts9"/>
                <w:rFonts w:asciiTheme="minorHAnsi" w:hAnsiTheme="minorHAnsi" w:cstheme="minorHAnsi"/>
                <w:b/>
                <w:bCs/>
                <w:color w:val="000000"/>
                <w:sz w:val="22"/>
                <w:szCs w:val="22"/>
                <w:bdr w:val="none" w:sz="0" w:space="0" w:color="auto" w:frame="1"/>
                <w:lang w:val="uk-UA"/>
              </w:rPr>
            </w:pPr>
            <w:bookmarkStart w:id="19" w:name="n764"/>
            <w:bookmarkStart w:id="20" w:name="n765"/>
            <w:bookmarkEnd w:id="19"/>
            <w:bookmarkEnd w:id="20"/>
          </w:p>
          <w:p w:rsidR="00BC158D" w:rsidRDefault="00BC158D" w:rsidP="005A6859">
            <w:pPr>
              <w:pStyle w:val="rvps2"/>
              <w:shd w:val="clear" w:color="auto" w:fill="FFFFFF"/>
              <w:spacing w:before="0" w:beforeAutospacing="0" w:after="0" w:afterAutospacing="0"/>
              <w:textAlignment w:val="baseline"/>
              <w:rPr>
                <w:rStyle w:val="rvts9"/>
                <w:rFonts w:asciiTheme="minorHAnsi" w:hAnsiTheme="minorHAnsi" w:cstheme="minorHAnsi"/>
                <w:b/>
                <w:bCs/>
                <w:color w:val="000000"/>
                <w:sz w:val="22"/>
                <w:szCs w:val="22"/>
                <w:bdr w:val="none" w:sz="0" w:space="0" w:color="auto" w:frame="1"/>
                <w:lang w:val="uk-UA"/>
              </w:rPr>
            </w:pPr>
          </w:p>
          <w:p w:rsidR="00BB0253" w:rsidRPr="00E2018B" w:rsidRDefault="00B1165B" w:rsidP="005A6859">
            <w:pPr>
              <w:pStyle w:val="rvps2"/>
              <w:shd w:val="clear" w:color="auto" w:fill="FFFFFF"/>
              <w:spacing w:before="0" w:beforeAutospacing="0" w:after="0" w:afterAutospacing="0"/>
              <w:textAlignment w:val="baseline"/>
              <w:rPr>
                <w:rStyle w:val="apple-converted-space"/>
                <w:rFonts w:asciiTheme="minorHAnsi" w:hAnsiTheme="minorHAnsi" w:cstheme="minorHAnsi"/>
                <w:color w:val="000000"/>
                <w:sz w:val="22"/>
                <w:szCs w:val="22"/>
                <w:lang w:val="uk-UA"/>
              </w:rPr>
            </w:pPr>
            <w:r w:rsidRPr="00E2018B">
              <w:rPr>
                <w:rStyle w:val="rvts9"/>
                <w:rFonts w:asciiTheme="minorHAnsi" w:hAnsiTheme="minorHAnsi" w:cstheme="minorHAnsi"/>
                <w:b/>
                <w:bCs/>
                <w:color w:val="000000"/>
                <w:sz w:val="22"/>
                <w:szCs w:val="22"/>
                <w:bdr w:val="none" w:sz="0" w:space="0" w:color="auto" w:frame="1"/>
                <w:lang w:val="uk-UA"/>
              </w:rPr>
              <w:lastRenderedPageBreak/>
              <w:t>Стаття 116.</w:t>
            </w:r>
            <w:r w:rsidRPr="00E2018B">
              <w:rPr>
                <w:rStyle w:val="apple-converted-space"/>
                <w:rFonts w:asciiTheme="minorHAnsi" w:hAnsiTheme="minorHAnsi" w:cstheme="minorHAnsi"/>
                <w:color w:val="000000"/>
                <w:sz w:val="22"/>
                <w:szCs w:val="22"/>
                <w:lang w:val="uk-UA"/>
              </w:rPr>
              <w:t> </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r w:rsidRPr="00E2018B">
              <w:rPr>
                <w:rFonts w:asciiTheme="minorHAnsi" w:hAnsiTheme="minorHAnsi" w:cstheme="minorHAnsi"/>
                <w:b/>
                <w:color w:val="000000"/>
                <w:sz w:val="22"/>
                <w:szCs w:val="22"/>
                <w:lang w:val="uk-UA"/>
              </w:rPr>
              <w:t>Умисне вбивство, вчинене в стані сильного душевного хвилювання</w:t>
            </w:r>
          </w:p>
          <w:p w:rsidR="00B1165B" w:rsidRPr="00E2018B" w:rsidRDefault="00B1165B" w:rsidP="005A6859">
            <w:pPr>
              <w:pStyle w:val="rvps2"/>
              <w:shd w:val="clear" w:color="auto" w:fill="FFFFFF"/>
              <w:spacing w:before="0" w:beforeAutospacing="0" w:after="0" w:afterAutospacing="0"/>
              <w:textAlignment w:val="baseline"/>
              <w:rPr>
                <w:rFonts w:asciiTheme="minorHAnsi" w:hAnsiTheme="minorHAnsi" w:cstheme="minorHAnsi"/>
                <w:color w:val="000000"/>
                <w:sz w:val="22"/>
                <w:szCs w:val="22"/>
                <w:lang w:val="uk-UA"/>
              </w:rPr>
            </w:pPr>
            <w:bookmarkStart w:id="21" w:name="n766"/>
            <w:bookmarkEnd w:id="21"/>
            <w:r w:rsidRPr="00E2018B">
              <w:rPr>
                <w:rFonts w:asciiTheme="minorHAnsi" w:hAnsiTheme="minorHAnsi" w:cstheme="minorHAnsi"/>
                <w:color w:val="000000"/>
                <w:sz w:val="22"/>
                <w:szCs w:val="22"/>
                <w:lang w:val="uk-UA"/>
              </w:rPr>
              <w:t>Умисне вбивство, вчинене в стані сильного душевного хвилювання, що раптово виникло внаслідок протизаконного насильства, систематичного знущання або тяжкої образи з боку потерпілого, -</w:t>
            </w:r>
            <w:bookmarkStart w:id="22" w:name="n767"/>
            <w:bookmarkEnd w:id="22"/>
            <w:r w:rsidR="00BB0253" w:rsidRPr="00E2018B">
              <w:rPr>
                <w:rFonts w:asciiTheme="minorHAnsi" w:hAnsiTheme="minorHAnsi" w:cstheme="minorHAnsi"/>
                <w:color w:val="000000"/>
                <w:sz w:val="22"/>
                <w:szCs w:val="22"/>
                <w:lang w:val="uk-UA"/>
              </w:rPr>
              <w:t xml:space="preserve"> </w:t>
            </w:r>
            <w:r w:rsidRPr="00E2018B">
              <w:rPr>
                <w:rFonts w:asciiTheme="minorHAnsi" w:hAnsiTheme="minorHAnsi" w:cstheme="minorHAnsi"/>
                <w:color w:val="000000"/>
                <w:sz w:val="22"/>
                <w:szCs w:val="22"/>
                <w:lang w:val="uk-UA"/>
              </w:rPr>
              <w:t>карається обмеженням волі на строк до п'яти років або позбавленням волі на той самий строк.</w:t>
            </w:r>
          </w:p>
          <w:p w:rsidR="00B1165B" w:rsidRPr="00B1165B" w:rsidRDefault="00B1165B" w:rsidP="005A6859">
            <w:pPr>
              <w:rPr>
                <w:rFonts w:asciiTheme="minorHAnsi" w:hAnsiTheme="minorHAnsi" w:cstheme="minorHAnsi"/>
                <w:sz w:val="22"/>
                <w:szCs w:val="22"/>
              </w:rPr>
            </w:pPr>
          </w:p>
        </w:tc>
      </w:tr>
    </w:tbl>
    <w:p w:rsidR="00FD5C8D" w:rsidRPr="00B1165B" w:rsidRDefault="00FD5C8D">
      <w:pPr>
        <w:rPr>
          <w:rFonts w:asciiTheme="minorHAnsi" w:hAnsiTheme="minorHAnsi" w:cstheme="minorHAnsi"/>
          <w:sz w:val="22"/>
          <w:szCs w:val="22"/>
        </w:rPr>
      </w:pPr>
    </w:p>
    <w:p w:rsidR="00FD5C8D" w:rsidRPr="00E2018B" w:rsidRDefault="003E404E">
      <w:pPr>
        <w:rPr>
          <w:rFonts w:asciiTheme="minorHAnsi" w:hAnsiTheme="minorHAnsi" w:cstheme="minorHAnsi"/>
          <w:b/>
          <w:sz w:val="22"/>
          <w:szCs w:val="22"/>
          <w:lang w:val="de-DE"/>
        </w:rPr>
      </w:pPr>
      <w:r w:rsidRPr="00E2018B">
        <w:rPr>
          <w:rFonts w:asciiTheme="minorHAnsi" w:hAnsiTheme="minorHAnsi" w:cstheme="minorHAnsi"/>
          <w:b/>
          <w:sz w:val="22"/>
          <w:szCs w:val="22"/>
          <w:lang w:val="de-DE"/>
        </w:rPr>
        <w:t>Vergleich: Asymmetrien</w:t>
      </w:r>
    </w:p>
    <w:tbl>
      <w:tblPr>
        <w:tblStyle w:val="ac"/>
        <w:tblW w:w="15276" w:type="dxa"/>
        <w:tblLayout w:type="fixed"/>
        <w:tblLook w:val="04A0" w:firstRow="1" w:lastRow="0" w:firstColumn="1" w:lastColumn="0" w:noHBand="0" w:noVBand="1"/>
      </w:tblPr>
      <w:tblGrid>
        <w:gridCol w:w="2336"/>
        <w:gridCol w:w="3442"/>
        <w:gridCol w:w="3261"/>
        <w:gridCol w:w="850"/>
        <w:gridCol w:w="5387"/>
      </w:tblGrid>
      <w:tr w:rsidR="003E404E" w:rsidRPr="003E404E" w:rsidTr="009829D5">
        <w:tc>
          <w:tcPr>
            <w:tcW w:w="2336" w:type="dxa"/>
          </w:tcPr>
          <w:p w:rsidR="003E404E" w:rsidRDefault="003E404E">
            <w:pPr>
              <w:rPr>
                <w:rFonts w:asciiTheme="minorHAnsi" w:hAnsiTheme="minorHAnsi" w:cstheme="minorHAnsi"/>
                <w:sz w:val="22"/>
                <w:szCs w:val="22"/>
                <w:lang w:val="de-DE"/>
              </w:rPr>
            </w:pPr>
            <w:r>
              <w:rPr>
                <w:rFonts w:asciiTheme="minorHAnsi" w:hAnsiTheme="minorHAnsi" w:cstheme="minorHAnsi"/>
                <w:sz w:val="22"/>
                <w:szCs w:val="22"/>
                <w:lang w:val="de-DE"/>
              </w:rPr>
              <w:t>Mord</w:t>
            </w:r>
          </w:p>
        </w:tc>
        <w:tc>
          <w:tcPr>
            <w:tcW w:w="3442" w:type="dxa"/>
          </w:tcPr>
          <w:p w:rsidR="003E404E" w:rsidRDefault="003E404E">
            <w:pPr>
              <w:rPr>
                <w:rFonts w:asciiTheme="minorHAnsi" w:hAnsiTheme="minorHAnsi" w:cstheme="minorHAnsi"/>
                <w:sz w:val="22"/>
                <w:szCs w:val="22"/>
                <w:lang w:val="de-DE"/>
              </w:rPr>
            </w:pPr>
          </w:p>
        </w:tc>
        <w:tc>
          <w:tcPr>
            <w:tcW w:w="3261" w:type="dxa"/>
          </w:tcPr>
          <w:p w:rsidR="003E404E" w:rsidRDefault="003E404E">
            <w:pPr>
              <w:rPr>
                <w:rFonts w:asciiTheme="minorHAnsi" w:hAnsiTheme="minorHAnsi" w:cstheme="minorHAnsi"/>
                <w:sz w:val="22"/>
                <w:szCs w:val="22"/>
                <w:lang w:val="de-DE"/>
              </w:rPr>
            </w:pPr>
            <w:r>
              <w:rPr>
                <w:rFonts w:asciiTheme="minorHAnsi" w:hAnsiTheme="minorHAnsi" w:cstheme="minorHAnsi"/>
                <w:sz w:val="22"/>
                <w:szCs w:val="22"/>
                <w:lang w:val="de-DE"/>
              </w:rPr>
              <w:t>Mord</w:t>
            </w:r>
          </w:p>
        </w:tc>
        <w:tc>
          <w:tcPr>
            <w:tcW w:w="850" w:type="dxa"/>
            <w:vMerge w:val="restart"/>
            <w:textDirection w:val="btLr"/>
          </w:tcPr>
          <w:p w:rsidR="003E404E" w:rsidRPr="009829D5" w:rsidRDefault="00E2018B" w:rsidP="00E2018B">
            <w:pPr>
              <w:ind w:left="113" w:right="113"/>
              <w:rPr>
                <w:rFonts w:asciiTheme="minorHAnsi" w:hAnsiTheme="minorHAnsi" w:cstheme="minorHAnsi"/>
                <w:lang w:val="uk-UA"/>
              </w:rPr>
            </w:pPr>
            <w:r>
              <w:rPr>
                <w:rFonts w:asciiTheme="minorHAnsi" w:hAnsiTheme="minorHAnsi" w:cstheme="minorHAnsi"/>
                <w:sz w:val="22"/>
                <w:szCs w:val="22"/>
                <w:lang w:val="uk-UA"/>
              </w:rPr>
              <w:t xml:space="preserve">Умисне </w:t>
            </w:r>
            <w:r w:rsidRPr="009829D5">
              <w:rPr>
                <w:rFonts w:asciiTheme="minorHAnsi" w:hAnsiTheme="minorHAnsi" w:cstheme="minorHAnsi"/>
                <w:lang w:val="uk-UA"/>
              </w:rPr>
              <w:t>вбивство</w:t>
            </w:r>
          </w:p>
          <w:p w:rsidR="003E404E" w:rsidRPr="003E404E" w:rsidRDefault="003E404E" w:rsidP="00E2018B">
            <w:pPr>
              <w:ind w:left="113" w:right="113"/>
              <w:rPr>
                <w:rFonts w:asciiTheme="minorHAnsi" w:hAnsiTheme="minorHAnsi" w:cstheme="minorHAnsi"/>
                <w:sz w:val="22"/>
                <w:szCs w:val="22"/>
                <w:lang w:val="uk-UA"/>
              </w:rPr>
            </w:pPr>
          </w:p>
        </w:tc>
        <w:tc>
          <w:tcPr>
            <w:tcW w:w="5387" w:type="dxa"/>
          </w:tcPr>
          <w:p w:rsidR="003E404E" w:rsidRDefault="003E404E">
            <w:pPr>
              <w:rPr>
                <w:rFonts w:asciiTheme="minorHAnsi" w:hAnsiTheme="minorHAnsi" w:cstheme="minorHAnsi"/>
                <w:i/>
                <w:sz w:val="22"/>
                <w:szCs w:val="22"/>
                <w:lang w:val="uk-UA"/>
              </w:rPr>
            </w:pPr>
            <w:r>
              <w:rPr>
                <w:rFonts w:asciiTheme="minorHAnsi" w:hAnsiTheme="minorHAnsi" w:cstheme="minorHAnsi"/>
                <w:sz w:val="22"/>
                <w:szCs w:val="22"/>
                <w:lang w:val="uk-UA"/>
              </w:rPr>
              <w:t>умисне вбивство (</w:t>
            </w:r>
            <w:r w:rsidRPr="003E404E">
              <w:rPr>
                <w:rFonts w:asciiTheme="minorHAnsi" w:hAnsiTheme="minorHAnsi" w:cstheme="minorHAnsi"/>
                <w:i/>
                <w:sz w:val="22"/>
                <w:szCs w:val="22"/>
                <w:lang w:val="uk-UA"/>
              </w:rPr>
              <w:t xml:space="preserve">за </w:t>
            </w:r>
          </w:p>
          <w:p w:rsidR="003E404E" w:rsidRDefault="003E404E">
            <w:pPr>
              <w:rPr>
                <w:rFonts w:asciiTheme="minorHAnsi" w:hAnsiTheme="minorHAnsi" w:cstheme="minorHAnsi"/>
                <w:i/>
                <w:sz w:val="22"/>
                <w:szCs w:val="22"/>
                <w:lang w:val="uk-UA"/>
              </w:rPr>
            </w:pPr>
            <w:r w:rsidRPr="003E404E">
              <w:rPr>
                <w:rFonts w:asciiTheme="minorHAnsi" w:hAnsiTheme="minorHAnsi" w:cstheme="minorHAnsi"/>
                <w:i/>
                <w:sz w:val="22"/>
                <w:szCs w:val="22"/>
                <w:lang w:val="uk-UA"/>
              </w:rPr>
              <w:t xml:space="preserve">обтяжливих </w:t>
            </w:r>
          </w:p>
          <w:p w:rsidR="003E404E" w:rsidRPr="003E404E" w:rsidRDefault="003E404E" w:rsidP="003E404E">
            <w:pPr>
              <w:rPr>
                <w:rFonts w:asciiTheme="minorHAnsi" w:hAnsiTheme="minorHAnsi" w:cstheme="minorHAnsi"/>
                <w:sz w:val="22"/>
                <w:szCs w:val="22"/>
                <w:lang w:val="uk-UA"/>
              </w:rPr>
            </w:pPr>
            <w:r w:rsidRPr="003E404E">
              <w:rPr>
                <w:rFonts w:asciiTheme="minorHAnsi" w:hAnsiTheme="minorHAnsi" w:cstheme="minorHAnsi"/>
                <w:i/>
                <w:sz w:val="22"/>
                <w:szCs w:val="22"/>
                <w:lang w:val="uk-UA"/>
              </w:rPr>
              <w:t>обставин</w:t>
            </w:r>
            <w:r>
              <w:rPr>
                <w:rFonts w:asciiTheme="minorHAnsi" w:hAnsiTheme="minorHAnsi" w:cstheme="minorHAnsi"/>
                <w:sz w:val="22"/>
                <w:szCs w:val="22"/>
                <w:lang w:val="uk-UA"/>
              </w:rPr>
              <w:t>)</w:t>
            </w:r>
          </w:p>
        </w:tc>
      </w:tr>
      <w:tr w:rsidR="003E404E" w:rsidTr="009829D5">
        <w:tc>
          <w:tcPr>
            <w:tcW w:w="2336" w:type="dxa"/>
          </w:tcPr>
          <w:p w:rsidR="003E404E" w:rsidRDefault="003E404E">
            <w:pPr>
              <w:rPr>
                <w:rFonts w:asciiTheme="minorHAnsi" w:hAnsiTheme="minorHAnsi" w:cstheme="minorHAnsi"/>
                <w:sz w:val="22"/>
                <w:szCs w:val="22"/>
                <w:lang w:val="de-DE"/>
              </w:rPr>
            </w:pPr>
            <w:r>
              <w:rPr>
                <w:rFonts w:asciiTheme="minorHAnsi" w:hAnsiTheme="minorHAnsi" w:cstheme="minorHAnsi"/>
                <w:sz w:val="22"/>
                <w:szCs w:val="22"/>
                <w:lang w:val="de-DE"/>
              </w:rPr>
              <w:t>Totschlag</w:t>
            </w:r>
          </w:p>
        </w:tc>
        <w:tc>
          <w:tcPr>
            <w:tcW w:w="3442" w:type="dxa"/>
          </w:tcPr>
          <w:p w:rsidR="003E404E" w:rsidRDefault="003E404E">
            <w:pPr>
              <w:rPr>
                <w:rFonts w:asciiTheme="minorHAnsi" w:hAnsiTheme="minorHAnsi" w:cstheme="minorHAnsi"/>
                <w:sz w:val="22"/>
                <w:szCs w:val="22"/>
                <w:lang w:val="de-DE"/>
              </w:rPr>
            </w:pPr>
            <w:r>
              <w:rPr>
                <w:rFonts w:asciiTheme="minorHAnsi" w:hAnsiTheme="minorHAnsi" w:cstheme="minorHAnsi"/>
                <w:sz w:val="22"/>
                <w:szCs w:val="22"/>
                <w:lang w:val="de-DE"/>
              </w:rPr>
              <w:t>Mord</w:t>
            </w:r>
          </w:p>
        </w:tc>
        <w:tc>
          <w:tcPr>
            <w:tcW w:w="3261" w:type="dxa"/>
          </w:tcPr>
          <w:p w:rsidR="003E404E" w:rsidRDefault="003E404E">
            <w:pPr>
              <w:rPr>
                <w:rFonts w:asciiTheme="minorHAnsi" w:hAnsiTheme="minorHAnsi" w:cstheme="minorHAnsi"/>
                <w:sz w:val="22"/>
                <w:szCs w:val="22"/>
                <w:lang w:val="de-DE"/>
              </w:rPr>
            </w:pPr>
            <w:r>
              <w:rPr>
                <w:rFonts w:asciiTheme="minorHAnsi" w:hAnsiTheme="minorHAnsi" w:cstheme="minorHAnsi"/>
                <w:sz w:val="22"/>
                <w:szCs w:val="22"/>
                <w:lang w:val="de-DE"/>
              </w:rPr>
              <w:t>Tötung</w:t>
            </w:r>
          </w:p>
        </w:tc>
        <w:tc>
          <w:tcPr>
            <w:tcW w:w="850" w:type="dxa"/>
            <w:vMerge/>
          </w:tcPr>
          <w:p w:rsidR="003E404E" w:rsidRPr="003E404E" w:rsidRDefault="003E404E" w:rsidP="003E404E">
            <w:pPr>
              <w:rPr>
                <w:rFonts w:asciiTheme="minorHAnsi" w:hAnsiTheme="minorHAnsi" w:cstheme="minorHAnsi"/>
                <w:sz w:val="22"/>
                <w:szCs w:val="22"/>
                <w:lang w:val="uk-UA"/>
              </w:rPr>
            </w:pPr>
          </w:p>
        </w:tc>
        <w:tc>
          <w:tcPr>
            <w:tcW w:w="5387" w:type="dxa"/>
          </w:tcPr>
          <w:p w:rsidR="003E404E" w:rsidRPr="003E404E" w:rsidRDefault="003E404E" w:rsidP="003E404E">
            <w:pPr>
              <w:rPr>
                <w:rFonts w:asciiTheme="minorHAnsi" w:hAnsiTheme="minorHAnsi" w:cstheme="minorHAnsi"/>
                <w:sz w:val="22"/>
                <w:szCs w:val="22"/>
                <w:lang w:val="uk-UA"/>
              </w:rPr>
            </w:pPr>
            <w:r>
              <w:rPr>
                <w:rFonts w:asciiTheme="minorHAnsi" w:hAnsiTheme="minorHAnsi" w:cstheme="minorHAnsi"/>
                <w:sz w:val="22"/>
                <w:szCs w:val="22"/>
                <w:lang w:val="uk-UA"/>
              </w:rPr>
              <w:t>(</w:t>
            </w:r>
            <w:r w:rsidRPr="003E404E">
              <w:rPr>
                <w:rFonts w:asciiTheme="minorHAnsi" w:hAnsiTheme="minorHAnsi" w:cstheme="minorHAnsi"/>
                <w:i/>
                <w:sz w:val="22"/>
                <w:szCs w:val="22"/>
                <w:lang w:val="uk-UA"/>
              </w:rPr>
              <w:t>умисне</w:t>
            </w:r>
            <w:r>
              <w:rPr>
                <w:rFonts w:asciiTheme="minorHAnsi" w:hAnsiTheme="minorHAnsi" w:cstheme="minorHAnsi"/>
                <w:sz w:val="22"/>
                <w:szCs w:val="22"/>
                <w:lang w:val="uk-UA"/>
              </w:rPr>
              <w:t>) вбивство</w:t>
            </w:r>
          </w:p>
        </w:tc>
      </w:tr>
      <w:tr w:rsidR="00E2018B" w:rsidRPr="003E404E" w:rsidTr="009829D5">
        <w:tc>
          <w:tcPr>
            <w:tcW w:w="2336" w:type="dxa"/>
          </w:tcPr>
          <w:p w:rsidR="00E2018B" w:rsidRDefault="00E2018B" w:rsidP="00E2018B">
            <w:pPr>
              <w:rPr>
                <w:rFonts w:asciiTheme="minorHAnsi" w:hAnsiTheme="minorHAnsi" w:cstheme="minorHAnsi"/>
                <w:sz w:val="22"/>
                <w:szCs w:val="22"/>
                <w:lang w:val="de-DE"/>
              </w:rPr>
            </w:pPr>
            <w:r>
              <w:rPr>
                <w:rFonts w:asciiTheme="minorHAnsi" w:hAnsiTheme="minorHAnsi" w:cstheme="minorHAnsi"/>
                <w:sz w:val="22"/>
                <w:szCs w:val="22"/>
                <w:lang w:val="de-DE"/>
              </w:rPr>
              <w:t xml:space="preserve">Minderer schwerer Fall des </w:t>
            </w:r>
            <w:r w:rsidR="00BC158D" w:rsidRPr="00BC158D">
              <w:rPr>
                <w:rFonts w:asciiTheme="minorHAnsi" w:hAnsiTheme="minorHAnsi" w:cstheme="minorHAnsi"/>
                <w:sz w:val="22"/>
                <w:szCs w:val="22"/>
                <w:lang w:val="de-DE"/>
              </w:rPr>
              <w:t>Tot</w:t>
            </w:r>
            <w:r>
              <w:rPr>
                <w:rFonts w:asciiTheme="minorHAnsi" w:hAnsiTheme="minorHAnsi" w:cstheme="minorHAnsi"/>
                <w:sz w:val="22"/>
                <w:szCs w:val="22"/>
                <w:lang w:val="de-DE"/>
              </w:rPr>
              <w:t>schlages</w:t>
            </w:r>
          </w:p>
        </w:tc>
        <w:tc>
          <w:tcPr>
            <w:tcW w:w="3442" w:type="dxa"/>
          </w:tcPr>
          <w:p w:rsidR="00E2018B" w:rsidRDefault="00E2018B">
            <w:pPr>
              <w:rPr>
                <w:rFonts w:asciiTheme="minorHAnsi" w:hAnsiTheme="minorHAnsi" w:cstheme="minorHAnsi"/>
                <w:sz w:val="22"/>
                <w:szCs w:val="22"/>
                <w:lang w:val="de-DE"/>
              </w:rPr>
            </w:pPr>
            <w:r>
              <w:rPr>
                <w:rFonts w:asciiTheme="minorHAnsi" w:hAnsiTheme="minorHAnsi" w:cstheme="minorHAnsi"/>
                <w:sz w:val="22"/>
                <w:szCs w:val="22"/>
                <w:lang w:val="de-DE"/>
              </w:rPr>
              <w:t>Totschlag</w:t>
            </w:r>
          </w:p>
        </w:tc>
        <w:tc>
          <w:tcPr>
            <w:tcW w:w="3261" w:type="dxa"/>
          </w:tcPr>
          <w:p w:rsidR="00E2018B" w:rsidRDefault="00E2018B">
            <w:pPr>
              <w:rPr>
                <w:rFonts w:asciiTheme="minorHAnsi" w:hAnsiTheme="minorHAnsi" w:cstheme="minorHAnsi"/>
                <w:sz w:val="22"/>
                <w:szCs w:val="22"/>
                <w:lang w:val="de-DE"/>
              </w:rPr>
            </w:pPr>
            <w:r>
              <w:rPr>
                <w:rFonts w:asciiTheme="minorHAnsi" w:hAnsiTheme="minorHAnsi" w:cstheme="minorHAnsi"/>
                <w:sz w:val="22"/>
                <w:szCs w:val="22"/>
                <w:lang w:val="de-DE"/>
              </w:rPr>
              <w:t>Totschlag</w:t>
            </w:r>
          </w:p>
        </w:tc>
        <w:tc>
          <w:tcPr>
            <w:tcW w:w="6237" w:type="dxa"/>
            <w:gridSpan w:val="2"/>
          </w:tcPr>
          <w:p w:rsidR="00E2018B" w:rsidRDefault="00E2018B">
            <w:pPr>
              <w:rPr>
                <w:rFonts w:asciiTheme="minorHAnsi" w:hAnsiTheme="minorHAnsi" w:cstheme="minorHAnsi"/>
                <w:sz w:val="22"/>
                <w:szCs w:val="22"/>
                <w:lang w:val="uk-UA"/>
              </w:rPr>
            </w:pPr>
            <w:r>
              <w:rPr>
                <w:rFonts w:asciiTheme="minorHAnsi" w:hAnsiTheme="minorHAnsi" w:cstheme="minorHAnsi"/>
                <w:sz w:val="22"/>
                <w:szCs w:val="22"/>
                <w:lang w:val="uk-UA"/>
              </w:rPr>
              <w:t xml:space="preserve">Умисне вбивство, вчинене в стані сильного душевного </w:t>
            </w:r>
          </w:p>
          <w:p w:rsidR="00E2018B" w:rsidRPr="003E404E" w:rsidRDefault="00E2018B" w:rsidP="003E404E">
            <w:pPr>
              <w:rPr>
                <w:rFonts w:asciiTheme="minorHAnsi" w:hAnsiTheme="minorHAnsi" w:cstheme="minorHAnsi"/>
                <w:sz w:val="22"/>
                <w:szCs w:val="22"/>
                <w:lang w:val="uk-UA"/>
              </w:rPr>
            </w:pPr>
            <w:r>
              <w:rPr>
                <w:rFonts w:asciiTheme="minorHAnsi" w:hAnsiTheme="minorHAnsi" w:cstheme="minorHAnsi"/>
                <w:sz w:val="22"/>
                <w:szCs w:val="22"/>
                <w:lang w:val="uk-UA"/>
              </w:rPr>
              <w:t>хвилювання</w:t>
            </w:r>
          </w:p>
        </w:tc>
      </w:tr>
      <w:tr w:rsidR="00E2018B" w:rsidTr="009829D5">
        <w:tc>
          <w:tcPr>
            <w:tcW w:w="2336" w:type="dxa"/>
            <w:shd w:val="clear" w:color="auto" w:fill="C4BC96" w:themeFill="background2" w:themeFillShade="BF"/>
          </w:tcPr>
          <w:p w:rsidR="00E2018B" w:rsidRDefault="00E2018B">
            <w:pPr>
              <w:rPr>
                <w:rFonts w:asciiTheme="minorHAnsi" w:hAnsiTheme="minorHAnsi" w:cstheme="minorHAnsi"/>
                <w:sz w:val="22"/>
                <w:szCs w:val="22"/>
                <w:lang w:val="de-DE"/>
              </w:rPr>
            </w:pPr>
            <w:r>
              <w:rPr>
                <w:rFonts w:asciiTheme="minorHAnsi" w:hAnsiTheme="minorHAnsi" w:cstheme="minorHAnsi"/>
                <w:sz w:val="22"/>
                <w:szCs w:val="22"/>
                <w:lang w:val="de-DE"/>
              </w:rPr>
              <w:t>Deutschland</w:t>
            </w:r>
          </w:p>
        </w:tc>
        <w:tc>
          <w:tcPr>
            <w:tcW w:w="3442" w:type="dxa"/>
            <w:shd w:val="clear" w:color="auto" w:fill="E5B8B7" w:themeFill="accent2" w:themeFillTint="66"/>
          </w:tcPr>
          <w:p w:rsidR="00E2018B" w:rsidRDefault="00E2018B">
            <w:pPr>
              <w:rPr>
                <w:rFonts w:asciiTheme="minorHAnsi" w:hAnsiTheme="minorHAnsi" w:cstheme="minorHAnsi"/>
                <w:sz w:val="22"/>
                <w:szCs w:val="22"/>
                <w:lang w:val="de-DE"/>
              </w:rPr>
            </w:pPr>
            <w:r>
              <w:rPr>
                <w:rFonts w:asciiTheme="minorHAnsi" w:hAnsiTheme="minorHAnsi" w:cstheme="minorHAnsi"/>
                <w:sz w:val="22"/>
                <w:szCs w:val="22"/>
                <w:lang w:val="de-DE"/>
              </w:rPr>
              <w:t>Österreich</w:t>
            </w:r>
          </w:p>
        </w:tc>
        <w:tc>
          <w:tcPr>
            <w:tcW w:w="3261" w:type="dxa"/>
            <w:shd w:val="clear" w:color="auto" w:fill="CCC0D9" w:themeFill="accent4" w:themeFillTint="66"/>
          </w:tcPr>
          <w:p w:rsidR="00E2018B" w:rsidRDefault="00E2018B">
            <w:pPr>
              <w:rPr>
                <w:rFonts w:asciiTheme="minorHAnsi" w:hAnsiTheme="minorHAnsi" w:cstheme="minorHAnsi"/>
                <w:sz w:val="22"/>
                <w:szCs w:val="22"/>
                <w:lang w:val="de-DE"/>
              </w:rPr>
            </w:pPr>
            <w:r>
              <w:rPr>
                <w:rFonts w:asciiTheme="minorHAnsi" w:hAnsiTheme="minorHAnsi" w:cstheme="minorHAnsi"/>
                <w:sz w:val="22"/>
                <w:szCs w:val="22"/>
                <w:lang w:val="de-DE"/>
              </w:rPr>
              <w:t>Schweiz</w:t>
            </w:r>
          </w:p>
        </w:tc>
        <w:tc>
          <w:tcPr>
            <w:tcW w:w="6237" w:type="dxa"/>
            <w:gridSpan w:val="2"/>
            <w:shd w:val="clear" w:color="auto" w:fill="B6DDE8" w:themeFill="accent5" w:themeFillTint="66"/>
          </w:tcPr>
          <w:p w:rsidR="00E2018B" w:rsidRPr="003E404E" w:rsidRDefault="00E2018B" w:rsidP="003E404E">
            <w:pPr>
              <w:rPr>
                <w:rFonts w:asciiTheme="minorHAnsi" w:hAnsiTheme="minorHAnsi" w:cstheme="minorHAnsi"/>
                <w:sz w:val="22"/>
                <w:szCs w:val="22"/>
                <w:lang w:val="uk-UA"/>
              </w:rPr>
            </w:pPr>
            <w:r>
              <w:rPr>
                <w:rFonts w:asciiTheme="minorHAnsi" w:hAnsiTheme="minorHAnsi" w:cstheme="minorHAnsi"/>
                <w:sz w:val="22"/>
                <w:szCs w:val="22"/>
                <w:lang w:val="de-DE"/>
              </w:rPr>
              <w:t>Ukraine</w:t>
            </w:r>
          </w:p>
        </w:tc>
      </w:tr>
    </w:tbl>
    <w:p w:rsidR="003E404E" w:rsidRPr="003E404E" w:rsidRDefault="003E404E">
      <w:pPr>
        <w:rPr>
          <w:rFonts w:asciiTheme="minorHAnsi" w:hAnsiTheme="minorHAnsi" w:cstheme="minorHAnsi"/>
          <w:sz w:val="22"/>
          <w:szCs w:val="22"/>
          <w:lang w:val="de-DE"/>
        </w:rPr>
      </w:pPr>
    </w:p>
    <w:p w:rsidR="003E404E" w:rsidRDefault="00BC158D">
      <w:pPr>
        <w:rPr>
          <w:rFonts w:asciiTheme="minorHAnsi" w:hAnsiTheme="minorHAnsi" w:cstheme="minorHAnsi"/>
          <w:sz w:val="22"/>
          <w:szCs w:val="22"/>
          <w:lang w:val="de-DE"/>
        </w:rPr>
      </w:pPr>
      <w:r>
        <w:rPr>
          <w:rFonts w:asciiTheme="minorHAnsi" w:hAnsiTheme="minorHAnsi" w:cstheme="minorHAnsi"/>
          <w:noProof/>
          <w:sz w:val="22"/>
          <w:szCs w:val="22"/>
          <w:lang w:eastAsia="ru-RU"/>
        </w:rPr>
        <mc:AlternateContent>
          <mc:Choice Requires="wps">
            <w:drawing>
              <wp:anchor distT="0" distB="0" distL="114300" distR="114300" simplePos="0" relativeHeight="251663360" behindDoc="0" locked="0" layoutInCell="1" allowOverlap="1">
                <wp:simplePos x="0" y="0"/>
                <wp:positionH relativeFrom="column">
                  <wp:posOffset>451486</wp:posOffset>
                </wp:positionH>
                <wp:positionV relativeFrom="paragraph">
                  <wp:posOffset>244475</wp:posOffset>
                </wp:positionV>
                <wp:extent cx="1447800" cy="419100"/>
                <wp:effectExtent l="0" t="0" r="19050" b="190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447800" cy="419100"/>
                        </a:xfrm>
                        <a:prstGeom prst="roundRect">
                          <a:avLst/>
                        </a:prstGeom>
                        <a:solidFill>
                          <a:schemeClr val="bg2">
                            <a:lumMod val="75000"/>
                          </a:schemeClr>
                        </a:solidFill>
                      </wps:spPr>
                      <wps:style>
                        <a:lnRef idx="2">
                          <a:schemeClr val="accent6"/>
                        </a:lnRef>
                        <a:fillRef idx="1">
                          <a:schemeClr val="lt1"/>
                        </a:fillRef>
                        <a:effectRef idx="0">
                          <a:schemeClr val="accent6"/>
                        </a:effectRef>
                        <a:fontRef idx="minor">
                          <a:schemeClr val="dk1"/>
                        </a:fontRef>
                      </wps:style>
                      <wps:txbx>
                        <w:txbxContent>
                          <w:p w:rsidR="00BC158D" w:rsidRPr="009829D5" w:rsidRDefault="009829D5" w:rsidP="00BC158D">
                            <w:pPr>
                              <w:jc w:val="center"/>
                              <w:rPr>
                                <w:b/>
                                <w:sz w:val="28"/>
                                <w:szCs w:val="28"/>
                                <w:lang w:val="de-DE"/>
                              </w:rPr>
                            </w:pPr>
                            <w:r w:rsidRPr="009829D5">
                              <w:rPr>
                                <w:b/>
                                <w:sz w:val="28"/>
                                <w:szCs w:val="28"/>
                                <w:lang w:val="de-DE"/>
                              </w:rPr>
                              <w:t>Totschlag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5" o:spid="_x0000_s1026" style="position:absolute;margin-left:35.55pt;margin-top:19.25pt;width:114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" fillcolor="#c4bc96 [2414]" strokecolor="#f79646 [3209]" strokeweight="2pt">
                <v:textbox>
                  <w:txbxContent>
                    <w:p w:rsidR="00BC158D" w:rsidRPr="009829D5" w:rsidRDefault="009829D5" w:rsidP="00BC158D">
                      <w:pPr>
                        <w:jc w:val="center"/>
                        <w:rPr>
                          <w:b/>
                          <w:sz w:val="28"/>
                          <w:szCs w:val="28"/>
                          <w:lang w:val="de-DE"/>
                        </w:rPr>
                      </w:pPr>
                      <w:r w:rsidRPr="009829D5">
                        <w:rPr>
                          <w:b/>
                          <w:sz w:val="28"/>
                          <w:szCs w:val="28"/>
                          <w:lang w:val="de-DE"/>
                        </w:rPr>
                        <w:t>Totschlag</w:t>
                      </w:r>
                    </w:p>
                  </w:txbxContent>
                </v:textbox>
              </v:roundrect>
            </w:pict>
          </mc:Fallback>
        </mc:AlternateContent>
      </w:r>
      <w:r>
        <w:rPr>
          <w:rFonts w:asciiTheme="minorHAnsi" w:hAnsiTheme="minorHAnsi" w:cstheme="minorHAnsi"/>
          <w:noProof/>
          <w:sz w:val="22"/>
          <w:szCs w:val="22"/>
          <w:lang w:eastAsia="ru-RU"/>
        </w:rPr>
        <mc:AlternateContent>
          <mc:Choice Requires="wps">
            <w:drawing>
              <wp:anchor distT="0" distB="0" distL="114300" distR="114300" simplePos="0" relativeHeight="251661312" behindDoc="0" locked="0" layoutInCell="1" allowOverlap="1" wp14:anchorId="184C8E33" wp14:editId="4BF7FFD6">
                <wp:simplePos x="0" y="0"/>
                <wp:positionH relativeFrom="column">
                  <wp:posOffset>4328160</wp:posOffset>
                </wp:positionH>
                <wp:positionV relativeFrom="paragraph">
                  <wp:posOffset>244475</wp:posOffset>
                </wp:positionV>
                <wp:extent cx="1514475" cy="419100"/>
                <wp:effectExtent l="0" t="0" r="28575"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514475" cy="41910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9829D5" w:rsidRPr="009829D5" w:rsidRDefault="009829D5" w:rsidP="009829D5">
                            <w:pPr>
                              <w:jc w:val="center"/>
                              <w:rPr>
                                <w:b/>
                                <w:sz w:val="28"/>
                                <w:szCs w:val="28"/>
                                <w:lang w:val="de-DE"/>
                              </w:rPr>
                            </w:pPr>
                            <w:r w:rsidRPr="009829D5">
                              <w:rPr>
                                <w:b/>
                                <w:sz w:val="28"/>
                                <w:szCs w:val="28"/>
                                <w:lang w:val="de-DE"/>
                              </w:rPr>
                              <w:t>Tötung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 o:spid="_x0000_s1027" style="position:absolute;margin-left:340.8pt;margin-top:19.25pt;width:119.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" fillcolor="#ccc0d9 [1303]" strokecolor="#f79646 [3209]" strokeweight="2pt">
                <v:textbox>
                  <w:txbxContent>
                    <w:p w:rsidR="009829D5" w:rsidRPr="009829D5" w:rsidRDefault="009829D5" w:rsidP="009829D5">
                      <w:pPr>
                        <w:jc w:val="center"/>
                        <w:rPr>
                          <w:b/>
                          <w:sz w:val="28"/>
                          <w:szCs w:val="28"/>
                          <w:lang w:val="de-DE"/>
                        </w:rPr>
                      </w:pPr>
                      <w:r w:rsidRPr="009829D5">
                        <w:rPr>
                          <w:b/>
                          <w:sz w:val="28"/>
                          <w:szCs w:val="28"/>
                          <w:lang w:val="de-DE"/>
                        </w:rPr>
                        <w:t>Tötung</w:t>
                      </w:r>
                    </w:p>
                  </w:txbxContent>
                </v:textbox>
              </v:roundrect>
            </w:pict>
          </mc:Fallback>
        </mc:AlternateContent>
      </w:r>
    </w:p>
    <w:p w:rsidR="00BC158D" w:rsidRPr="003E404E" w:rsidRDefault="009829D5">
      <w:pPr>
        <w:rPr>
          <w:rFonts w:asciiTheme="minorHAnsi" w:hAnsiTheme="minorHAnsi" w:cstheme="minorHAnsi"/>
          <w:sz w:val="22"/>
          <w:szCs w:val="22"/>
          <w:lang w:val="de-DE"/>
        </w:rPr>
      </w:pPr>
      <w:r>
        <w:rPr>
          <w:rFonts w:asciiTheme="minorHAnsi" w:hAnsiTheme="minorHAnsi" w:cstheme="minorHAnsi"/>
          <w:noProof/>
          <w:sz w:val="22"/>
          <w:szCs w:val="22"/>
          <w:lang w:eastAsia="ru-RU"/>
        </w:rPr>
        <mc:AlternateContent>
          <mc:Choice Requires="wps">
            <w:drawing>
              <wp:anchor distT="0" distB="0" distL="114300" distR="114300" simplePos="0" relativeHeight="251664384" behindDoc="0" locked="0" layoutInCell="1" allowOverlap="1" wp14:anchorId="2C1169FF" wp14:editId="331C24FE">
                <wp:simplePos x="0" y="0"/>
                <wp:positionH relativeFrom="column">
                  <wp:posOffset>2391245</wp:posOffset>
                </wp:positionH>
                <wp:positionV relativeFrom="paragraph">
                  <wp:posOffset>1091243</wp:posOffset>
                </wp:positionV>
                <wp:extent cx="1626763" cy="914400"/>
                <wp:effectExtent l="0" t="0" r="12065" b="190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626763" cy="914400"/>
                        </a:xfrm>
                        <a:prstGeom prst="roundRect">
                          <a:avLst/>
                        </a:prstGeom>
                        <a:solidFill>
                          <a:schemeClr val="accent5">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9829D5" w:rsidRPr="009829D5" w:rsidRDefault="009829D5" w:rsidP="009829D5">
                            <w:pPr>
                              <w:jc w:val="center"/>
                              <w:rPr>
                                <w:b/>
                                <w:sz w:val="28"/>
                                <w:szCs w:val="28"/>
                                <w:lang w:val="uk-UA"/>
                              </w:rPr>
                            </w:pPr>
                            <w:r w:rsidRPr="009829D5">
                              <w:rPr>
                                <w:b/>
                                <w:sz w:val="28"/>
                                <w:szCs w:val="28"/>
                                <w:lang w:val="uk-UA"/>
                              </w:rPr>
                              <w:t>Умисне вбивство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6" o:spid="_x0000_s1028" style="position:absolute;margin-left:188.3pt;margin-top:85.9pt;width:128.1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" fillcolor="#b6dde8 [1304]" strokecolor="#f79646 [3209]" strokeweight="2pt">
                <v:textbox>
                  <w:txbxContent>
                    <w:p w:rsidR="009829D5" w:rsidRPr="009829D5" w:rsidRDefault="009829D5" w:rsidP="009829D5">
                      <w:pPr>
                        <w:jc w:val="center"/>
                        <w:rPr>
                          <w:b/>
                          <w:sz w:val="28"/>
                          <w:szCs w:val="28"/>
                          <w:lang w:val="uk-UA"/>
                        </w:rPr>
                      </w:pPr>
                      <w:r w:rsidRPr="009829D5">
                        <w:rPr>
                          <w:b/>
                          <w:sz w:val="28"/>
                          <w:szCs w:val="28"/>
                          <w:lang w:val="uk-UA"/>
                        </w:rPr>
                        <w:t>Умисне вбивство</w:t>
                      </w:r>
                    </w:p>
                  </w:txbxContent>
                </v:textbox>
              </v:roundrect>
            </w:pict>
          </mc:Fallback>
        </mc:AlternateContent>
      </w:r>
      <w:r>
        <w:rPr>
          <w:rFonts w:asciiTheme="minorHAnsi" w:hAnsiTheme="minorHAnsi" w:cstheme="minorHAnsi"/>
          <w:noProof/>
          <w:sz w:val="22"/>
          <w:szCs w:val="22"/>
          <w:lang w:eastAsia="ru-RU"/>
        </w:rPr>
        <mc:AlternateContent>
          <mc:Choice Requires="wps">
            <w:drawing>
              <wp:anchor distT="0" distB="0" distL="114300" distR="114300" simplePos="0" relativeHeight="251667456" behindDoc="0" locked="0" layoutInCell="1" allowOverlap="1" wp14:anchorId="25EFE4F6" wp14:editId="7F2F85A8">
                <wp:simplePos x="0" y="0"/>
                <wp:positionH relativeFrom="column">
                  <wp:posOffset>1405593</wp:posOffset>
                </wp:positionH>
                <wp:positionV relativeFrom="paragraph">
                  <wp:posOffset>402475</wp:posOffset>
                </wp:positionV>
                <wp:extent cx="1674421" cy="690055"/>
                <wp:effectExtent l="38100" t="38100" r="21590" b="34290"/>
                <wp:wrapNone/>
                <wp:docPr id="10" name="Прямая со стрелкой 10"/>
                <wp:cNvGraphicFramePr/>
                <a:graphic xmlns:a="http://schemas.openxmlformats.org/drawingml/2006/main">
                  <a:graphicData uri="http://schemas.microsoft.com/office/word/2010/wordprocessingShape">
                    <wps:wsp>
                      <wps:cNvCnPr/>
                      <wps:spPr>
                        <a:xfrm flipH="1" flipV="1">
                          <a:off x="0" y="0"/>
                          <a:ext cx="1674421" cy="6900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110.7pt;margin-top:31.7pt;width:131.85pt;height:54.3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" strokecolor="#4579b8 [3044]">
                <v:stroke endarrow="open"/>
              </v:shape>
            </w:pict>
          </mc:Fallback>
        </mc:AlternateContent>
      </w:r>
      <w:r>
        <w:rPr>
          <w:rFonts w:asciiTheme="minorHAnsi" w:hAnsiTheme="minorHAnsi" w:cstheme="minorHAnsi"/>
          <w:noProof/>
          <w:sz w:val="22"/>
          <w:szCs w:val="22"/>
          <w:lang w:eastAsia="ru-RU"/>
        </w:rPr>
        <mc:AlternateContent>
          <mc:Choice Requires="wps">
            <w:drawing>
              <wp:anchor distT="0" distB="0" distL="114300" distR="114300" simplePos="0" relativeHeight="251666432" behindDoc="0" locked="0" layoutInCell="1" allowOverlap="1" wp14:anchorId="5D278B7F" wp14:editId="511F5E94">
                <wp:simplePos x="0" y="0"/>
                <wp:positionH relativeFrom="column">
                  <wp:posOffset>3080014</wp:posOffset>
                </wp:positionH>
                <wp:positionV relativeFrom="paragraph">
                  <wp:posOffset>412989</wp:posOffset>
                </wp:positionV>
                <wp:extent cx="0" cy="678254"/>
                <wp:effectExtent l="95250" t="38100" r="57150" b="26670"/>
                <wp:wrapNone/>
                <wp:docPr id="9" name="Прямая со стрелкой 9"/>
                <wp:cNvGraphicFramePr/>
                <a:graphic xmlns:a="http://schemas.openxmlformats.org/drawingml/2006/main">
                  <a:graphicData uri="http://schemas.microsoft.com/office/word/2010/wordprocessingShape">
                    <wps:wsp>
                      <wps:cNvCnPr/>
                      <wps:spPr>
                        <a:xfrm flipV="1">
                          <a:off x="0" y="0"/>
                          <a:ext cx="0" cy="6782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242.5pt;margin-top:32.5pt;width:0;height:53.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" strokecolor="#4579b8 [3044]">
                <v:stroke endarrow="open"/>
              </v:shape>
            </w:pict>
          </mc:Fallback>
        </mc:AlternateContent>
      </w:r>
      <w:r>
        <w:rPr>
          <w:rFonts w:asciiTheme="minorHAnsi" w:hAnsiTheme="minorHAnsi" w:cstheme="minorHAnsi"/>
          <w:noProof/>
          <w:sz w:val="22"/>
          <w:szCs w:val="22"/>
          <w:lang w:eastAsia="ru-RU"/>
        </w:rPr>
        <mc:AlternateContent>
          <mc:Choice Requires="wps">
            <w:drawing>
              <wp:anchor distT="0" distB="0" distL="114300" distR="114300" simplePos="0" relativeHeight="251665408" behindDoc="0" locked="0" layoutInCell="1" allowOverlap="1" wp14:anchorId="3B7C2CA2" wp14:editId="25C906AA">
                <wp:simplePos x="0" y="0"/>
                <wp:positionH relativeFrom="column">
                  <wp:posOffset>3079750</wp:posOffset>
                </wp:positionH>
                <wp:positionV relativeFrom="paragraph">
                  <wp:posOffset>404338</wp:posOffset>
                </wp:positionV>
                <wp:extent cx="1425039" cy="678254"/>
                <wp:effectExtent l="0" t="38100" r="60960" b="26670"/>
                <wp:wrapNone/>
                <wp:docPr id="8" name="Прямая со стрелкой 8"/>
                <wp:cNvGraphicFramePr/>
                <a:graphic xmlns:a="http://schemas.openxmlformats.org/drawingml/2006/main">
                  <a:graphicData uri="http://schemas.microsoft.com/office/word/2010/wordprocessingShape">
                    <wps:wsp>
                      <wps:cNvCnPr/>
                      <wps:spPr>
                        <a:xfrm flipV="1">
                          <a:off x="0" y="0"/>
                          <a:ext cx="1425039" cy="6782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242.5pt;margin-top:31.85pt;width:112.2pt;height:53.4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" strokecolor="#4579b8 [3044]">
                <v:stroke endarrow="open"/>
              </v:shape>
            </w:pict>
          </mc:Fallback>
        </mc:AlternateContent>
      </w:r>
      <w:r w:rsidR="00BC158D">
        <w:rPr>
          <w:rFonts w:asciiTheme="minorHAnsi" w:hAnsiTheme="minorHAnsi" w:cstheme="minorHAnsi"/>
          <w:noProof/>
          <w:sz w:val="22"/>
          <w:szCs w:val="22"/>
          <w:lang w:eastAsia="ru-RU"/>
        </w:rPr>
        <mc:AlternateContent>
          <mc:Choice Requires="wps">
            <w:drawing>
              <wp:anchor distT="0" distB="0" distL="114300" distR="114300" simplePos="0" relativeHeight="251660288" behindDoc="0" locked="0" layoutInCell="1" allowOverlap="1" wp14:anchorId="3E3CD7BE" wp14:editId="3F2D76A1">
                <wp:simplePos x="0" y="0"/>
                <wp:positionH relativeFrom="column">
                  <wp:posOffset>3082488</wp:posOffset>
                </wp:positionH>
                <wp:positionV relativeFrom="paragraph">
                  <wp:posOffset>1376251</wp:posOffset>
                </wp:positionV>
                <wp:extent cx="128154" cy="253340"/>
                <wp:effectExtent l="0" t="0" r="24765" b="13970"/>
                <wp:wrapNone/>
                <wp:docPr id="2" name="Поле 2"/>
                <wp:cNvGraphicFramePr/>
                <a:graphic xmlns:a="http://schemas.openxmlformats.org/drawingml/2006/main">
                  <a:graphicData uri="http://schemas.microsoft.com/office/word/2010/wordprocessingShape">
                    <wps:wsp>
                      <wps:cNvSpPr txBox="1"/>
                      <wps:spPr>
                        <a:xfrm flipH="1">
                          <a:off x="0" y="0"/>
                          <a:ext cx="128154" cy="2533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158D" w:rsidRPr="009829D5" w:rsidRDefault="00BC158D" w:rsidP="00BC158D">
                            <w:pPr>
                              <w:rPr>
                                <w:sz w:val="24"/>
                                <w:szCs w:val="2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9" type="#_x0000_t202" style="position:absolute;margin-left:242.7pt;margin-top:108.35pt;width:10.1pt;height:19.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" filled="f" strokeweight=".5pt">
                <v:textbox>
                  <w:txbxContent>
                    <w:p w:rsidR="00BC158D" w:rsidRPr="009829D5" w:rsidRDefault="00BC158D" w:rsidP="00BC158D">
                      <w:pPr>
                        <w:rPr>
                          <w:sz w:val="24"/>
                          <w:szCs w:val="24"/>
                          <w:lang w:val="de-DE"/>
                        </w:rPr>
                      </w:pPr>
                    </w:p>
                  </w:txbxContent>
                </v:textbox>
              </v:shape>
            </w:pict>
          </mc:Fallback>
        </mc:AlternateContent>
      </w:r>
      <w:r w:rsidR="00BC158D">
        <w:rPr>
          <w:rFonts w:asciiTheme="minorHAnsi" w:hAnsiTheme="minorHAnsi" w:cstheme="minorHAnsi"/>
          <w:noProof/>
          <w:sz w:val="22"/>
          <w:szCs w:val="22"/>
          <w:lang w:eastAsia="ru-RU"/>
        </w:rPr>
        <mc:AlternateContent>
          <mc:Choice Requires="wps">
            <w:drawing>
              <wp:anchor distT="0" distB="0" distL="114300" distR="114300" simplePos="0" relativeHeight="251662336" behindDoc="0" locked="0" layoutInCell="1" allowOverlap="1" wp14:anchorId="14A2588F" wp14:editId="332C1C0C">
                <wp:simplePos x="0" y="0"/>
                <wp:positionH relativeFrom="column">
                  <wp:posOffset>2394585</wp:posOffset>
                </wp:positionH>
                <wp:positionV relativeFrom="paragraph">
                  <wp:posOffset>17145</wp:posOffset>
                </wp:positionV>
                <wp:extent cx="1390650" cy="390525"/>
                <wp:effectExtent l="0" t="0" r="19050" b="285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390650" cy="390525"/>
                        </a:xfrm>
                        <a:prstGeom prst="round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9829D5" w:rsidRPr="009829D5" w:rsidRDefault="009829D5" w:rsidP="009829D5">
                            <w:pPr>
                              <w:jc w:val="center"/>
                              <w:rPr>
                                <w:b/>
                                <w:sz w:val="28"/>
                                <w:szCs w:val="28"/>
                                <w:lang w:val="de-DE"/>
                              </w:rPr>
                            </w:pPr>
                            <w:r w:rsidRPr="009829D5">
                              <w:rPr>
                                <w:b/>
                                <w:sz w:val="28"/>
                                <w:szCs w:val="28"/>
                                <w:lang w:val="de-DE"/>
                              </w:rPr>
                              <w:t>Mord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 o:spid="_x0000_s1030" style="position:absolute;margin-left:188.55pt;margin-top:1.35pt;width:109.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" fillcolor="#e5b8b7 [1301]" strokecolor="#f79646 [3209]" strokeweight="2pt">
                <v:textbox>
                  <w:txbxContent>
                    <w:p w:rsidR="009829D5" w:rsidRPr="009829D5" w:rsidRDefault="009829D5" w:rsidP="009829D5">
                      <w:pPr>
                        <w:jc w:val="center"/>
                        <w:rPr>
                          <w:b/>
                          <w:sz w:val="28"/>
                          <w:szCs w:val="28"/>
                          <w:lang w:val="de-DE"/>
                        </w:rPr>
                      </w:pPr>
                      <w:r w:rsidRPr="009829D5">
                        <w:rPr>
                          <w:b/>
                          <w:sz w:val="28"/>
                          <w:szCs w:val="28"/>
                          <w:lang w:val="de-DE"/>
                        </w:rPr>
                        <w:t>Mord</w:t>
                      </w:r>
                    </w:p>
                  </w:txbxContent>
                </v:textbox>
              </v:roundrect>
            </w:pict>
          </mc:Fallback>
        </mc:AlternateContent>
      </w:r>
    </w:p>
    <w:sectPr w:rsidR="00BC158D" w:rsidRPr="003E404E" w:rsidSect="00E2018B">
      <w:headerReference w:type="even" r:id="rId12"/>
      <w:headerReference w:type="default" r:id="rId13"/>
      <w:footerReference w:type="even" r:id="rId14"/>
      <w:footerReference w:type="default" r:id="rId15"/>
      <w:headerReference w:type="first" r:id="rId16"/>
      <w:footerReference w:type="first" r:id="rId1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9F" w:rsidRDefault="0039269F" w:rsidP="005A6859">
      <w:pPr>
        <w:spacing w:line="240" w:lineRule="auto"/>
      </w:pPr>
      <w:r>
        <w:separator/>
      </w:r>
    </w:p>
  </w:endnote>
  <w:endnote w:type="continuationSeparator" w:id="0">
    <w:p w:rsidR="0039269F" w:rsidRDefault="0039269F" w:rsidP="005A6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59" w:rsidRDefault="005A685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59" w:rsidRDefault="005A685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59" w:rsidRDefault="005A685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9F" w:rsidRDefault="0039269F" w:rsidP="005A6859">
      <w:pPr>
        <w:spacing w:line="240" w:lineRule="auto"/>
      </w:pPr>
      <w:r>
        <w:separator/>
      </w:r>
    </w:p>
  </w:footnote>
  <w:footnote w:type="continuationSeparator" w:id="0">
    <w:p w:rsidR="0039269F" w:rsidRDefault="0039269F" w:rsidP="005A68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59" w:rsidRDefault="005A685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59" w:rsidRPr="006A46E1" w:rsidRDefault="005A6859">
    <w:pPr>
      <w:pStyle w:val="af"/>
      <w:rPr>
        <w:b/>
        <w:lang w:val="de-DE"/>
      </w:rPr>
    </w:pPr>
    <w:bookmarkStart w:id="23" w:name="_GoBack"/>
    <w:r w:rsidRPr="006A46E1">
      <w:rPr>
        <w:b/>
        <w:lang w:val="de-DE"/>
      </w:rPr>
      <w:t>Systemgebundenheit  der Rechtsterminologie, Bespiel: Strafrecht. Herbstschule der Rechtsübersetzung, 7.-11.09.2015</w:t>
    </w:r>
    <w:bookmarkEnd w:id="2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59" w:rsidRDefault="005A685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5C"/>
    <w:rsid w:val="0034275C"/>
    <w:rsid w:val="0039269F"/>
    <w:rsid w:val="003E404E"/>
    <w:rsid w:val="004C2BAD"/>
    <w:rsid w:val="005A6859"/>
    <w:rsid w:val="006A46E1"/>
    <w:rsid w:val="00723C3F"/>
    <w:rsid w:val="009829D5"/>
    <w:rsid w:val="00A905C1"/>
    <w:rsid w:val="00B1165B"/>
    <w:rsid w:val="00BB0253"/>
    <w:rsid w:val="00BC158D"/>
    <w:rsid w:val="00C92B44"/>
    <w:rsid w:val="00CD126F"/>
    <w:rsid w:val="00D81ADA"/>
    <w:rsid w:val="00E2018B"/>
    <w:rsid w:val="00FD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AD"/>
  </w:style>
  <w:style w:type="paragraph" w:styleId="1">
    <w:name w:val="heading 1"/>
    <w:basedOn w:val="a"/>
    <w:next w:val="a"/>
    <w:link w:val="10"/>
    <w:uiPriority w:val="9"/>
    <w:qFormat/>
    <w:rsid w:val="004C2BA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4C2BAD"/>
    <w:pPr>
      <w:keepNext/>
      <w:spacing w:before="240" w:after="60"/>
      <w:outlineLvl w:val="1"/>
    </w:pPr>
    <w:rPr>
      <w:rFonts w:ascii="Calibri Light" w:eastAsia="Times New Roman" w:hAnsi="Calibri Light"/>
      <w:b/>
      <w:bCs/>
      <w:i/>
      <w:iCs/>
      <w:sz w:val="28"/>
      <w:szCs w:val="28"/>
    </w:rPr>
  </w:style>
  <w:style w:type="paragraph" w:styleId="3">
    <w:name w:val="heading 3"/>
    <w:basedOn w:val="a"/>
    <w:link w:val="30"/>
    <w:uiPriority w:val="9"/>
    <w:qFormat/>
    <w:rsid w:val="004C2BAD"/>
    <w:pPr>
      <w:spacing w:before="100" w:beforeAutospacing="1" w:after="100" w:afterAutospacing="1" w:line="240" w:lineRule="auto"/>
      <w:outlineLvl w:val="2"/>
    </w:pPr>
    <w:rPr>
      <w:rFonts w:ascii="Times New Roman" w:eastAsia="Times New Roman" w:hAnsi="Times New Roman"/>
      <w:b/>
      <w:bCs/>
      <w:sz w:val="27"/>
      <w:szCs w:val="27"/>
      <w:lang w:eastAsia="uk-UA"/>
    </w:rPr>
  </w:style>
  <w:style w:type="paragraph" w:styleId="5">
    <w:name w:val="heading 5"/>
    <w:basedOn w:val="a"/>
    <w:link w:val="50"/>
    <w:uiPriority w:val="9"/>
    <w:qFormat/>
    <w:rsid w:val="00FD5C8D"/>
    <w:pPr>
      <w:spacing w:before="100" w:beforeAutospacing="1" w:after="100" w:afterAutospacing="1" w:line="240" w:lineRule="auto"/>
      <w:outlineLvl w:val="4"/>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C2BAD"/>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rsid w:val="004C2BAD"/>
  </w:style>
  <w:style w:type="character" w:customStyle="1" w:styleId="apple-converted-space">
    <w:name w:val="apple-converted-space"/>
    <w:rsid w:val="004C2BAD"/>
  </w:style>
  <w:style w:type="character" w:customStyle="1" w:styleId="rvts9">
    <w:name w:val="rvts9"/>
    <w:rsid w:val="004C2BAD"/>
  </w:style>
  <w:style w:type="character" w:customStyle="1" w:styleId="satz">
    <w:name w:val="satz"/>
    <w:rsid w:val="004C2BAD"/>
  </w:style>
  <w:style w:type="paragraph" w:customStyle="1" w:styleId="Just">
    <w:name w:val="Just"/>
    <w:uiPriority w:val="99"/>
    <w:rsid w:val="004C2BAD"/>
    <w:pPr>
      <w:autoSpaceDE w:val="0"/>
      <w:autoSpaceDN w:val="0"/>
      <w:adjustRightInd w:val="0"/>
      <w:spacing w:before="40" w:after="40" w:line="240" w:lineRule="auto"/>
      <w:ind w:firstLine="568"/>
      <w:jc w:val="both"/>
    </w:pPr>
    <w:rPr>
      <w:rFonts w:ascii="Times New Roman" w:eastAsia="Times New Roman" w:hAnsi="Times New Roman"/>
      <w:sz w:val="24"/>
      <w:szCs w:val="24"/>
      <w:lang w:eastAsia="ru-RU"/>
    </w:rPr>
  </w:style>
  <w:style w:type="character" w:customStyle="1" w:styleId="xfm03624976">
    <w:name w:val="xfm_03624976"/>
    <w:rsid w:val="004C2BAD"/>
  </w:style>
  <w:style w:type="character" w:customStyle="1" w:styleId="plainlinks-print">
    <w:name w:val="plainlinks-print"/>
    <w:rsid w:val="004C2BAD"/>
  </w:style>
  <w:style w:type="character" w:customStyle="1" w:styleId="10">
    <w:name w:val="Заголовок 1 Знак"/>
    <w:link w:val="1"/>
    <w:uiPriority w:val="9"/>
    <w:rsid w:val="004C2BAD"/>
    <w:rPr>
      <w:rFonts w:ascii="Calibri Light" w:eastAsia="Times New Roman" w:hAnsi="Calibri Light" w:cs="Times New Roman"/>
      <w:b/>
      <w:bCs/>
      <w:kern w:val="32"/>
      <w:sz w:val="32"/>
      <w:szCs w:val="32"/>
      <w:lang w:val="uk-UA"/>
    </w:rPr>
  </w:style>
  <w:style w:type="character" w:customStyle="1" w:styleId="20">
    <w:name w:val="Заголовок 2 Знак"/>
    <w:link w:val="2"/>
    <w:uiPriority w:val="9"/>
    <w:rsid w:val="004C2BAD"/>
    <w:rPr>
      <w:rFonts w:ascii="Calibri Light" w:eastAsia="Times New Roman" w:hAnsi="Calibri Light" w:cs="Times New Roman"/>
      <w:b/>
      <w:bCs/>
      <w:i/>
      <w:iCs/>
      <w:sz w:val="28"/>
      <w:szCs w:val="28"/>
      <w:lang w:val="uk-UA"/>
    </w:rPr>
  </w:style>
  <w:style w:type="character" w:customStyle="1" w:styleId="30">
    <w:name w:val="Заголовок 3 Знак"/>
    <w:link w:val="3"/>
    <w:uiPriority w:val="9"/>
    <w:rsid w:val="004C2BAD"/>
    <w:rPr>
      <w:rFonts w:ascii="Times New Roman" w:eastAsia="Times New Roman" w:hAnsi="Times New Roman" w:cs="Times New Roman"/>
      <w:b/>
      <w:bCs/>
      <w:sz w:val="27"/>
      <w:szCs w:val="27"/>
      <w:lang w:val="uk-UA" w:eastAsia="uk-UA"/>
    </w:rPr>
  </w:style>
  <w:style w:type="paragraph" w:styleId="a3">
    <w:name w:val="annotation text"/>
    <w:basedOn w:val="a"/>
    <w:link w:val="a4"/>
    <w:uiPriority w:val="99"/>
    <w:semiHidden/>
    <w:unhideWhenUsed/>
    <w:rsid w:val="004C2BAD"/>
  </w:style>
  <w:style w:type="character" w:customStyle="1" w:styleId="a4">
    <w:name w:val="Текст примечания Знак"/>
    <w:basedOn w:val="a0"/>
    <w:link w:val="a3"/>
    <w:uiPriority w:val="99"/>
    <w:semiHidden/>
    <w:rsid w:val="004C2BAD"/>
    <w:rPr>
      <w:rFonts w:ascii="Calibri" w:eastAsia="Calibri" w:hAnsi="Calibri" w:cs="Times New Roman"/>
      <w:sz w:val="20"/>
      <w:szCs w:val="20"/>
      <w:lang w:val="uk-UA"/>
    </w:rPr>
  </w:style>
  <w:style w:type="character" w:styleId="a5">
    <w:name w:val="annotation reference"/>
    <w:uiPriority w:val="99"/>
    <w:semiHidden/>
    <w:unhideWhenUsed/>
    <w:rsid w:val="004C2BAD"/>
    <w:rPr>
      <w:sz w:val="16"/>
      <w:szCs w:val="16"/>
    </w:rPr>
  </w:style>
  <w:style w:type="character" w:styleId="a6">
    <w:name w:val="Hyperlink"/>
    <w:uiPriority w:val="99"/>
    <w:unhideWhenUsed/>
    <w:rsid w:val="004C2BAD"/>
    <w:rPr>
      <w:color w:val="0000FF"/>
      <w:u w:val="single"/>
    </w:rPr>
  </w:style>
  <w:style w:type="paragraph" w:styleId="a7">
    <w:name w:val="Normal (Web)"/>
    <w:basedOn w:val="a"/>
    <w:uiPriority w:val="99"/>
    <w:unhideWhenUsed/>
    <w:rsid w:val="004C2BAD"/>
    <w:pPr>
      <w:spacing w:before="100" w:beforeAutospacing="1" w:after="100" w:afterAutospacing="1" w:line="240" w:lineRule="auto"/>
    </w:pPr>
    <w:rPr>
      <w:rFonts w:ascii="Times New Roman" w:eastAsia="Times New Roman" w:hAnsi="Times New Roman"/>
      <w:sz w:val="24"/>
      <w:szCs w:val="24"/>
      <w:lang w:eastAsia="uk-UA"/>
    </w:rPr>
  </w:style>
  <w:style w:type="paragraph" w:styleId="a8">
    <w:name w:val="annotation subject"/>
    <w:basedOn w:val="a3"/>
    <w:next w:val="a3"/>
    <w:link w:val="a9"/>
    <w:uiPriority w:val="99"/>
    <w:semiHidden/>
    <w:unhideWhenUsed/>
    <w:rsid w:val="004C2BAD"/>
    <w:rPr>
      <w:b/>
      <w:bCs/>
    </w:rPr>
  </w:style>
  <w:style w:type="character" w:customStyle="1" w:styleId="a9">
    <w:name w:val="Тема примечания Знак"/>
    <w:basedOn w:val="a4"/>
    <w:link w:val="a8"/>
    <w:uiPriority w:val="99"/>
    <w:semiHidden/>
    <w:rsid w:val="004C2BAD"/>
    <w:rPr>
      <w:rFonts w:ascii="Calibri" w:eastAsia="Calibri" w:hAnsi="Calibri" w:cs="Times New Roman"/>
      <w:b/>
      <w:bCs/>
      <w:sz w:val="20"/>
      <w:szCs w:val="20"/>
      <w:lang w:val="uk-UA"/>
    </w:rPr>
  </w:style>
  <w:style w:type="paragraph" w:styleId="aa">
    <w:name w:val="Balloon Text"/>
    <w:basedOn w:val="a"/>
    <w:link w:val="ab"/>
    <w:uiPriority w:val="99"/>
    <w:semiHidden/>
    <w:unhideWhenUsed/>
    <w:rsid w:val="004C2BA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2BAD"/>
    <w:rPr>
      <w:rFonts w:ascii="Tahoma" w:eastAsia="Calibri" w:hAnsi="Tahoma" w:cs="Tahoma"/>
      <w:sz w:val="16"/>
      <w:szCs w:val="16"/>
      <w:lang w:val="uk-UA"/>
    </w:rPr>
  </w:style>
  <w:style w:type="table" w:styleId="ac">
    <w:name w:val="Table Grid"/>
    <w:basedOn w:val="a1"/>
    <w:uiPriority w:val="39"/>
    <w:rsid w:val="004C2BAD"/>
    <w:pPr>
      <w:spacing w:line="240" w:lineRule="auto"/>
    </w:pPr>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4C2BAD"/>
    <w:pPr>
      <w:spacing w:line="240" w:lineRule="auto"/>
    </w:pPr>
    <w:rPr>
      <w:rFonts w:eastAsia="Calibri"/>
      <w:lang w:val="uk-UA"/>
    </w:rPr>
  </w:style>
  <w:style w:type="paragraph" w:customStyle="1" w:styleId="42UeberschrG1-">
    <w:name w:val="42_UeberschrG1-"/>
    <w:basedOn w:val="a"/>
    <w:next w:val="a"/>
    <w:rsid w:val="0034275C"/>
    <w:pPr>
      <w:keepNext/>
      <w:spacing w:before="160" w:line="220" w:lineRule="exact"/>
      <w:jc w:val="center"/>
    </w:pPr>
    <w:rPr>
      <w:rFonts w:ascii="Times New Roman" w:eastAsiaTheme="minorEastAsia" w:hAnsi="Times New Roman"/>
      <w:b/>
      <w:color w:val="000000"/>
      <w:sz w:val="22"/>
      <w:lang w:val="de-AT" w:eastAsia="de-AT"/>
    </w:rPr>
  </w:style>
  <w:style w:type="paragraph" w:customStyle="1" w:styleId="45UeberschrPara">
    <w:name w:val="45_UeberschrPara"/>
    <w:basedOn w:val="a"/>
    <w:next w:val="51Abs"/>
    <w:qFormat/>
    <w:rsid w:val="0034275C"/>
    <w:pPr>
      <w:keepNext/>
      <w:spacing w:before="80" w:line="220" w:lineRule="exact"/>
      <w:jc w:val="center"/>
    </w:pPr>
    <w:rPr>
      <w:rFonts w:ascii="Times New Roman" w:eastAsiaTheme="minorEastAsia" w:hAnsi="Times New Roman"/>
      <w:b/>
      <w:color w:val="000000"/>
      <w:lang w:val="de-AT" w:eastAsia="de-AT"/>
    </w:rPr>
  </w:style>
  <w:style w:type="paragraph" w:customStyle="1" w:styleId="51Abs">
    <w:name w:val="51_Abs"/>
    <w:basedOn w:val="a"/>
    <w:qFormat/>
    <w:rsid w:val="0034275C"/>
    <w:pPr>
      <w:spacing w:before="80" w:line="220" w:lineRule="exact"/>
      <w:ind w:firstLine="397"/>
      <w:jc w:val="both"/>
    </w:pPr>
    <w:rPr>
      <w:rFonts w:ascii="Times New Roman" w:eastAsiaTheme="minorEastAsia" w:hAnsi="Times New Roman"/>
      <w:color w:val="000000"/>
      <w:lang w:val="de-AT" w:eastAsia="de-AT"/>
    </w:rPr>
  </w:style>
  <w:style w:type="character" w:customStyle="1" w:styleId="991GldSymbol">
    <w:name w:val="991_GldSymbol"/>
    <w:rsid w:val="0034275C"/>
    <w:rPr>
      <w:b/>
      <w:color w:val="000000"/>
    </w:rPr>
  </w:style>
  <w:style w:type="character" w:customStyle="1" w:styleId="50">
    <w:name w:val="Заголовок 5 Знак"/>
    <w:basedOn w:val="a0"/>
    <w:link w:val="5"/>
    <w:uiPriority w:val="9"/>
    <w:rsid w:val="00FD5C8D"/>
    <w:rPr>
      <w:rFonts w:ascii="Times New Roman" w:eastAsia="Times New Roman" w:hAnsi="Times New Roman"/>
      <w:b/>
      <w:bCs/>
      <w:lang w:eastAsia="ru-RU"/>
    </w:rPr>
  </w:style>
  <w:style w:type="character" w:styleId="ae">
    <w:name w:val="Strong"/>
    <w:basedOn w:val="a0"/>
    <w:uiPriority w:val="22"/>
    <w:qFormat/>
    <w:rsid w:val="00FD5C8D"/>
    <w:rPr>
      <w:b/>
      <w:bCs/>
    </w:rPr>
  </w:style>
  <w:style w:type="paragraph" w:customStyle="1" w:styleId="rvps7">
    <w:name w:val="rvps7"/>
    <w:basedOn w:val="a"/>
    <w:rsid w:val="00B116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1">
    <w:name w:val="rvts11"/>
    <w:basedOn w:val="a0"/>
    <w:rsid w:val="00B1165B"/>
  </w:style>
  <w:style w:type="paragraph" w:styleId="af">
    <w:name w:val="header"/>
    <w:basedOn w:val="a"/>
    <w:link w:val="af0"/>
    <w:uiPriority w:val="99"/>
    <w:unhideWhenUsed/>
    <w:rsid w:val="005A6859"/>
    <w:pPr>
      <w:tabs>
        <w:tab w:val="center" w:pos="4677"/>
        <w:tab w:val="right" w:pos="9355"/>
      </w:tabs>
      <w:spacing w:line="240" w:lineRule="auto"/>
    </w:pPr>
  </w:style>
  <w:style w:type="character" w:customStyle="1" w:styleId="af0">
    <w:name w:val="Верхний колонтитул Знак"/>
    <w:basedOn w:val="a0"/>
    <w:link w:val="af"/>
    <w:uiPriority w:val="99"/>
    <w:rsid w:val="005A6859"/>
  </w:style>
  <w:style w:type="paragraph" w:styleId="af1">
    <w:name w:val="footer"/>
    <w:basedOn w:val="a"/>
    <w:link w:val="af2"/>
    <w:uiPriority w:val="99"/>
    <w:unhideWhenUsed/>
    <w:rsid w:val="005A6859"/>
    <w:pPr>
      <w:tabs>
        <w:tab w:val="center" w:pos="4677"/>
        <w:tab w:val="right" w:pos="9355"/>
      </w:tabs>
      <w:spacing w:line="240" w:lineRule="auto"/>
    </w:pPr>
  </w:style>
  <w:style w:type="character" w:customStyle="1" w:styleId="af2">
    <w:name w:val="Нижний колонтитул Знак"/>
    <w:basedOn w:val="a0"/>
    <w:link w:val="af1"/>
    <w:uiPriority w:val="99"/>
    <w:rsid w:val="005A6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AD"/>
  </w:style>
  <w:style w:type="paragraph" w:styleId="1">
    <w:name w:val="heading 1"/>
    <w:basedOn w:val="a"/>
    <w:next w:val="a"/>
    <w:link w:val="10"/>
    <w:uiPriority w:val="9"/>
    <w:qFormat/>
    <w:rsid w:val="004C2BA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4C2BAD"/>
    <w:pPr>
      <w:keepNext/>
      <w:spacing w:before="240" w:after="60"/>
      <w:outlineLvl w:val="1"/>
    </w:pPr>
    <w:rPr>
      <w:rFonts w:ascii="Calibri Light" w:eastAsia="Times New Roman" w:hAnsi="Calibri Light"/>
      <w:b/>
      <w:bCs/>
      <w:i/>
      <w:iCs/>
      <w:sz w:val="28"/>
      <w:szCs w:val="28"/>
    </w:rPr>
  </w:style>
  <w:style w:type="paragraph" w:styleId="3">
    <w:name w:val="heading 3"/>
    <w:basedOn w:val="a"/>
    <w:link w:val="30"/>
    <w:uiPriority w:val="9"/>
    <w:qFormat/>
    <w:rsid w:val="004C2BAD"/>
    <w:pPr>
      <w:spacing w:before="100" w:beforeAutospacing="1" w:after="100" w:afterAutospacing="1" w:line="240" w:lineRule="auto"/>
      <w:outlineLvl w:val="2"/>
    </w:pPr>
    <w:rPr>
      <w:rFonts w:ascii="Times New Roman" w:eastAsia="Times New Roman" w:hAnsi="Times New Roman"/>
      <w:b/>
      <w:bCs/>
      <w:sz w:val="27"/>
      <w:szCs w:val="27"/>
      <w:lang w:eastAsia="uk-UA"/>
    </w:rPr>
  </w:style>
  <w:style w:type="paragraph" w:styleId="5">
    <w:name w:val="heading 5"/>
    <w:basedOn w:val="a"/>
    <w:link w:val="50"/>
    <w:uiPriority w:val="9"/>
    <w:qFormat/>
    <w:rsid w:val="00FD5C8D"/>
    <w:pPr>
      <w:spacing w:before="100" w:beforeAutospacing="1" w:after="100" w:afterAutospacing="1" w:line="240" w:lineRule="auto"/>
      <w:outlineLvl w:val="4"/>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C2BAD"/>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rsid w:val="004C2BAD"/>
  </w:style>
  <w:style w:type="character" w:customStyle="1" w:styleId="apple-converted-space">
    <w:name w:val="apple-converted-space"/>
    <w:rsid w:val="004C2BAD"/>
  </w:style>
  <w:style w:type="character" w:customStyle="1" w:styleId="rvts9">
    <w:name w:val="rvts9"/>
    <w:rsid w:val="004C2BAD"/>
  </w:style>
  <w:style w:type="character" w:customStyle="1" w:styleId="satz">
    <w:name w:val="satz"/>
    <w:rsid w:val="004C2BAD"/>
  </w:style>
  <w:style w:type="paragraph" w:customStyle="1" w:styleId="Just">
    <w:name w:val="Just"/>
    <w:uiPriority w:val="99"/>
    <w:rsid w:val="004C2BAD"/>
    <w:pPr>
      <w:autoSpaceDE w:val="0"/>
      <w:autoSpaceDN w:val="0"/>
      <w:adjustRightInd w:val="0"/>
      <w:spacing w:before="40" w:after="40" w:line="240" w:lineRule="auto"/>
      <w:ind w:firstLine="568"/>
      <w:jc w:val="both"/>
    </w:pPr>
    <w:rPr>
      <w:rFonts w:ascii="Times New Roman" w:eastAsia="Times New Roman" w:hAnsi="Times New Roman"/>
      <w:sz w:val="24"/>
      <w:szCs w:val="24"/>
      <w:lang w:eastAsia="ru-RU"/>
    </w:rPr>
  </w:style>
  <w:style w:type="character" w:customStyle="1" w:styleId="xfm03624976">
    <w:name w:val="xfm_03624976"/>
    <w:rsid w:val="004C2BAD"/>
  </w:style>
  <w:style w:type="character" w:customStyle="1" w:styleId="plainlinks-print">
    <w:name w:val="plainlinks-print"/>
    <w:rsid w:val="004C2BAD"/>
  </w:style>
  <w:style w:type="character" w:customStyle="1" w:styleId="10">
    <w:name w:val="Заголовок 1 Знак"/>
    <w:link w:val="1"/>
    <w:uiPriority w:val="9"/>
    <w:rsid w:val="004C2BAD"/>
    <w:rPr>
      <w:rFonts w:ascii="Calibri Light" w:eastAsia="Times New Roman" w:hAnsi="Calibri Light" w:cs="Times New Roman"/>
      <w:b/>
      <w:bCs/>
      <w:kern w:val="32"/>
      <w:sz w:val="32"/>
      <w:szCs w:val="32"/>
      <w:lang w:val="uk-UA"/>
    </w:rPr>
  </w:style>
  <w:style w:type="character" w:customStyle="1" w:styleId="20">
    <w:name w:val="Заголовок 2 Знак"/>
    <w:link w:val="2"/>
    <w:uiPriority w:val="9"/>
    <w:rsid w:val="004C2BAD"/>
    <w:rPr>
      <w:rFonts w:ascii="Calibri Light" w:eastAsia="Times New Roman" w:hAnsi="Calibri Light" w:cs="Times New Roman"/>
      <w:b/>
      <w:bCs/>
      <w:i/>
      <w:iCs/>
      <w:sz w:val="28"/>
      <w:szCs w:val="28"/>
      <w:lang w:val="uk-UA"/>
    </w:rPr>
  </w:style>
  <w:style w:type="character" w:customStyle="1" w:styleId="30">
    <w:name w:val="Заголовок 3 Знак"/>
    <w:link w:val="3"/>
    <w:uiPriority w:val="9"/>
    <w:rsid w:val="004C2BAD"/>
    <w:rPr>
      <w:rFonts w:ascii="Times New Roman" w:eastAsia="Times New Roman" w:hAnsi="Times New Roman" w:cs="Times New Roman"/>
      <w:b/>
      <w:bCs/>
      <w:sz w:val="27"/>
      <w:szCs w:val="27"/>
      <w:lang w:val="uk-UA" w:eastAsia="uk-UA"/>
    </w:rPr>
  </w:style>
  <w:style w:type="paragraph" w:styleId="a3">
    <w:name w:val="annotation text"/>
    <w:basedOn w:val="a"/>
    <w:link w:val="a4"/>
    <w:uiPriority w:val="99"/>
    <w:semiHidden/>
    <w:unhideWhenUsed/>
    <w:rsid w:val="004C2BAD"/>
  </w:style>
  <w:style w:type="character" w:customStyle="1" w:styleId="a4">
    <w:name w:val="Текст примечания Знак"/>
    <w:basedOn w:val="a0"/>
    <w:link w:val="a3"/>
    <w:uiPriority w:val="99"/>
    <w:semiHidden/>
    <w:rsid w:val="004C2BAD"/>
    <w:rPr>
      <w:rFonts w:ascii="Calibri" w:eastAsia="Calibri" w:hAnsi="Calibri" w:cs="Times New Roman"/>
      <w:sz w:val="20"/>
      <w:szCs w:val="20"/>
      <w:lang w:val="uk-UA"/>
    </w:rPr>
  </w:style>
  <w:style w:type="character" w:styleId="a5">
    <w:name w:val="annotation reference"/>
    <w:uiPriority w:val="99"/>
    <w:semiHidden/>
    <w:unhideWhenUsed/>
    <w:rsid w:val="004C2BAD"/>
    <w:rPr>
      <w:sz w:val="16"/>
      <w:szCs w:val="16"/>
    </w:rPr>
  </w:style>
  <w:style w:type="character" w:styleId="a6">
    <w:name w:val="Hyperlink"/>
    <w:uiPriority w:val="99"/>
    <w:unhideWhenUsed/>
    <w:rsid w:val="004C2BAD"/>
    <w:rPr>
      <w:color w:val="0000FF"/>
      <w:u w:val="single"/>
    </w:rPr>
  </w:style>
  <w:style w:type="paragraph" w:styleId="a7">
    <w:name w:val="Normal (Web)"/>
    <w:basedOn w:val="a"/>
    <w:uiPriority w:val="99"/>
    <w:unhideWhenUsed/>
    <w:rsid w:val="004C2BAD"/>
    <w:pPr>
      <w:spacing w:before="100" w:beforeAutospacing="1" w:after="100" w:afterAutospacing="1" w:line="240" w:lineRule="auto"/>
    </w:pPr>
    <w:rPr>
      <w:rFonts w:ascii="Times New Roman" w:eastAsia="Times New Roman" w:hAnsi="Times New Roman"/>
      <w:sz w:val="24"/>
      <w:szCs w:val="24"/>
      <w:lang w:eastAsia="uk-UA"/>
    </w:rPr>
  </w:style>
  <w:style w:type="paragraph" w:styleId="a8">
    <w:name w:val="annotation subject"/>
    <w:basedOn w:val="a3"/>
    <w:next w:val="a3"/>
    <w:link w:val="a9"/>
    <w:uiPriority w:val="99"/>
    <w:semiHidden/>
    <w:unhideWhenUsed/>
    <w:rsid w:val="004C2BAD"/>
    <w:rPr>
      <w:b/>
      <w:bCs/>
    </w:rPr>
  </w:style>
  <w:style w:type="character" w:customStyle="1" w:styleId="a9">
    <w:name w:val="Тема примечания Знак"/>
    <w:basedOn w:val="a4"/>
    <w:link w:val="a8"/>
    <w:uiPriority w:val="99"/>
    <w:semiHidden/>
    <w:rsid w:val="004C2BAD"/>
    <w:rPr>
      <w:rFonts w:ascii="Calibri" w:eastAsia="Calibri" w:hAnsi="Calibri" w:cs="Times New Roman"/>
      <w:b/>
      <w:bCs/>
      <w:sz w:val="20"/>
      <w:szCs w:val="20"/>
      <w:lang w:val="uk-UA"/>
    </w:rPr>
  </w:style>
  <w:style w:type="paragraph" w:styleId="aa">
    <w:name w:val="Balloon Text"/>
    <w:basedOn w:val="a"/>
    <w:link w:val="ab"/>
    <w:uiPriority w:val="99"/>
    <w:semiHidden/>
    <w:unhideWhenUsed/>
    <w:rsid w:val="004C2BA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2BAD"/>
    <w:rPr>
      <w:rFonts w:ascii="Tahoma" w:eastAsia="Calibri" w:hAnsi="Tahoma" w:cs="Tahoma"/>
      <w:sz w:val="16"/>
      <w:szCs w:val="16"/>
      <w:lang w:val="uk-UA"/>
    </w:rPr>
  </w:style>
  <w:style w:type="table" w:styleId="ac">
    <w:name w:val="Table Grid"/>
    <w:basedOn w:val="a1"/>
    <w:uiPriority w:val="39"/>
    <w:rsid w:val="004C2BAD"/>
    <w:pPr>
      <w:spacing w:line="240" w:lineRule="auto"/>
    </w:pPr>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4C2BAD"/>
    <w:pPr>
      <w:spacing w:line="240" w:lineRule="auto"/>
    </w:pPr>
    <w:rPr>
      <w:rFonts w:eastAsia="Calibri"/>
      <w:lang w:val="uk-UA"/>
    </w:rPr>
  </w:style>
  <w:style w:type="paragraph" w:customStyle="1" w:styleId="42UeberschrG1-">
    <w:name w:val="42_UeberschrG1-"/>
    <w:basedOn w:val="a"/>
    <w:next w:val="a"/>
    <w:rsid w:val="0034275C"/>
    <w:pPr>
      <w:keepNext/>
      <w:spacing w:before="160" w:line="220" w:lineRule="exact"/>
      <w:jc w:val="center"/>
    </w:pPr>
    <w:rPr>
      <w:rFonts w:ascii="Times New Roman" w:eastAsiaTheme="minorEastAsia" w:hAnsi="Times New Roman"/>
      <w:b/>
      <w:color w:val="000000"/>
      <w:sz w:val="22"/>
      <w:lang w:val="de-AT" w:eastAsia="de-AT"/>
    </w:rPr>
  </w:style>
  <w:style w:type="paragraph" w:customStyle="1" w:styleId="45UeberschrPara">
    <w:name w:val="45_UeberschrPara"/>
    <w:basedOn w:val="a"/>
    <w:next w:val="51Abs"/>
    <w:qFormat/>
    <w:rsid w:val="0034275C"/>
    <w:pPr>
      <w:keepNext/>
      <w:spacing w:before="80" w:line="220" w:lineRule="exact"/>
      <w:jc w:val="center"/>
    </w:pPr>
    <w:rPr>
      <w:rFonts w:ascii="Times New Roman" w:eastAsiaTheme="minorEastAsia" w:hAnsi="Times New Roman"/>
      <w:b/>
      <w:color w:val="000000"/>
      <w:lang w:val="de-AT" w:eastAsia="de-AT"/>
    </w:rPr>
  </w:style>
  <w:style w:type="paragraph" w:customStyle="1" w:styleId="51Abs">
    <w:name w:val="51_Abs"/>
    <w:basedOn w:val="a"/>
    <w:qFormat/>
    <w:rsid w:val="0034275C"/>
    <w:pPr>
      <w:spacing w:before="80" w:line="220" w:lineRule="exact"/>
      <w:ind w:firstLine="397"/>
      <w:jc w:val="both"/>
    </w:pPr>
    <w:rPr>
      <w:rFonts w:ascii="Times New Roman" w:eastAsiaTheme="minorEastAsia" w:hAnsi="Times New Roman"/>
      <w:color w:val="000000"/>
      <w:lang w:val="de-AT" w:eastAsia="de-AT"/>
    </w:rPr>
  </w:style>
  <w:style w:type="character" w:customStyle="1" w:styleId="991GldSymbol">
    <w:name w:val="991_GldSymbol"/>
    <w:rsid w:val="0034275C"/>
    <w:rPr>
      <w:b/>
      <w:color w:val="000000"/>
    </w:rPr>
  </w:style>
  <w:style w:type="character" w:customStyle="1" w:styleId="50">
    <w:name w:val="Заголовок 5 Знак"/>
    <w:basedOn w:val="a0"/>
    <w:link w:val="5"/>
    <w:uiPriority w:val="9"/>
    <w:rsid w:val="00FD5C8D"/>
    <w:rPr>
      <w:rFonts w:ascii="Times New Roman" w:eastAsia="Times New Roman" w:hAnsi="Times New Roman"/>
      <w:b/>
      <w:bCs/>
      <w:lang w:eastAsia="ru-RU"/>
    </w:rPr>
  </w:style>
  <w:style w:type="character" w:styleId="ae">
    <w:name w:val="Strong"/>
    <w:basedOn w:val="a0"/>
    <w:uiPriority w:val="22"/>
    <w:qFormat/>
    <w:rsid w:val="00FD5C8D"/>
    <w:rPr>
      <w:b/>
      <w:bCs/>
    </w:rPr>
  </w:style>
  <w:style w:type="paragraph" w:customStyle="1" w:styleId="rvps7">
    <w:name w:val="rvps7"/>
    <w:basedOn w:val="a"/>
    <w:rsid w:val="00B116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1">
    <w:name w:val="rvts11"/>
    <w:basedOn w:val="a0"/>
    <w:rsid w:val="00B1165B"/>
  </w:style>
  <w:style w:type="paragraph" w:styleId="af">
    <w:name w:val="header"/>
    <w:basedOn w:val="a"/>
    <w:link w:val="af0"/>
    <w:uiPriority w:val="99"/>
    <w:unhideWhenUsed/>
    <w:rsid w:val="005A6859"/>
    <w:pPr>
      <w:tabs>
        <w:tab w:val="center" w:pos="4677"/>
        <w:tab w:val="right" w:pos="9355"/>
      </w:tabs>
      <w:spacing w:line="240" w:lineRule="auto"/>
    </w:pPr>
  </w:style>
  <w:style w:type="character" w:customStyle="1" w:styleId="af0">
    <w:name w:val="Верхний колонтитул Знак"/>
    <w:basedOn w:val="a0"/>
    <w:link w:val="af"/>
    <w:uiPriority w:val="99"/>
    <w:rsid w:val="005A6859"/>
  </w:style>
  <w:style w:type="paragraph" w:styleId="af1">
    <w:name w:val="footer"/>
    <w:basedOn w:val="a"/>
    <w:link w:val="af2"/>
    <w:uiPriority w:val="99"/>
    <w:unhideWhenUsed/>
    <w:rsid w:val="005A6859"/>
    <w:pPr>
      <w:tabs>
        <w:tab w:val="center" w:pos="4677"/>
        <w:tab w:val="right" w:pos="9355"/>
      </w:tabs>
      <w:spacing w:line="240" w:lineRule="auto"/>
    </w:pPr>
  </w:style>
  <w:style w:type="character" w:customStyle="1" w:styleId="af2">
    <w:name w:val="Нижний колонтитул Знак"/>
    <w:basedOn w:val="a0"/>
    <w:link w:val="af1"/>
    <w:uiPriority w:val="99"/>
    <w:rsid w:val="005A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555670">
      <w:bodyDiv w:val="1"/>
      <w:marLeft w:val="0"/>
      <w:marRight w:val="0"/>
      <w:marTop w:val="0"/>
      <w:marBottom w:val="0"/>
      <w:divBdr>
        <w:top w:val="none" w:sz="0" w:space="0" w:color="auto"/>
        <w:left w:val="none" w:sz="0" w:space="0" w:color="auto"/>
        <w:bottom w:val="none" w:sz="0" w:space="0" w:color="auto"/>
        <w:right w:val="none" w:sz="0" w:space="0" w:color="auto"/>
      </w:divBdr>
      <w:divsChild>
        <w:div w:id="1845783143">
          <w:marLeft w:val="0"/>
          <w:marRight w:val="0"/>
          <w:marTop w:val="0"/>
          <w:marBottom w:val="0"/>
          <w:divBdr>
            <w:top w:val="none" w:sz="0" w:space="0" w:color="auto"/>
            <w:left w:val="none" w:sz="0" w:space="0" w:color="auto"/>
            <w:bottom w:val="none" w:sz="0" w:space="0" w:color="auto"/>
            <w:right w:val="none" w:sz="0" w:space="0" w:color="auto"/>
          </w:divBdr>
          <w:divsChild>
            <w:div w:id="227502301">
              <w:marLeft w:val="0"/>
              <w:marRight w:val="0"/>
              <w:marTop w:val="0"/>
              <w:marBottom w:val="0"/>
              <w:divBdr>
                <w:top w:val="none" w:sz="0" w:space="0" w:color="auto"/>
                <w:left w:val="none" w:sz="0" w:space="0" w:color="auto"/>
                <w:bottom w:val="none" w:sz="0" w:space="0" w:color="auto"/>
                <w:right w:val="none" w:sz="0" w:space="0" w:color="auto"/>
              </w:divBdr>
            </w:div>
            <w:div w:id="467479818">
              <w:marLeft w:val="0"/>
              <w:marRight w:val="0"/>
              <w:marTop w:val="0"/>
              <w:marBottom w:val="0"/>
              <w:divBdr>
                <w:top w:val="none" w:sz="0" w:space="0" w:color="auto"/>
                <w:left w:val="none" w:sz="0" w:space="0" w:color="auto"/>
                <w:bottom w:val="none" w:sz="0" w:space="0" w:color="auto"/>
                <w:right w:val="none" w:sz="0" w:space="0" w:color="auto"/>
              </w:divBdr>
            </w:div>
          </w:divsChild>
        </w:div>
        <w:div w:id="713508731">
          <w:marLeft w:val="0"/>
          <w:marRight w:val="0"/>
          <w:marTop w:val="0"/>
          <w:marBottom w:val="0"/>
          <w:divBdr>
            <w:top w:val="none" w:sz="0" w:space="0" w:color="auto"/>
            <w:left w:val="none" w:sz="0" w:space="0" w:color="auto"/>
            <w:bottom w:val="none" w:sz="0" w:space="0" w:color="auto"/>
            <w:right w:val="none" w:sz="0" w:space="0" w:color="auto"/>
          </w:divBdr>
          <w:divsChild>
            <w:div w:id="229927244">
              <w:marLeft w:val="0"/>
              <w:marRight w:val="0"/>
              <w:marTop w:val="0"/>
              <w:marBottom w:val="0"/>
              <w:divBdr>
                <w:top w:val="none" w:sz="0" w:space="0" w:color="auto"/>
                <w:left w:val="none" w:sz="0" w:space="0" w:color="auto"/>
                <w:bottom w:val="none" w:sz="0" w:space="0" w:color="auto"/>
                <w:right w:val="none" w:sz="0" w:space="0" w:color="auto"/>
              </w:divBdr>
            </w:div>
            <w:div w:id="8846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5772">
      <w:bodyDiv w:val="1"/>
      <w:marLeft w:val="0"/>
      <w:marRight w:val="0"/>
      <w:marTop w:val="0"/>
      <w:marBottom w:val="0"/>
      <w:divBdr>
        <w:top w:val="none" w:sz="0" w:space="0" w:color="auto"/>
        <w:left w:val="none" w:sz="0" w:space="0" w:color="auto"/>
        <w:bottom w:val="none" w:sz="0" w:space="0" w:color="auto"/>
        <w:right w:val="none" w:sz="0" w:space="0" w:color="auto"/>
      </w:divBdr>
      <w:divsChild>
        <w:div w:id="980573336">
          <w:marLeft w:val="0"/>
          <w:marRight w:val="0"/>
          <w:marTop w:val="0"/>
          <w:marBottom w:val="0"/>
          <w:divBdr>
            <w:top w:val="none" w:sz="0" w:space="0" w:color="auto"/>
            <w:left w:val="none" w:sz="0" w:space="0" w:color="auto"/>
            <w:bottom w:val="none" w:sz="0" w:space="0" w:color="auto"/>
            <w:right w:val="none" w:sz="0" w:space="0" w:color="auto"/>
          </w:divBdr>
          <w:divsChild>
            <w:div w:id="2053580294">
              <w:marLeft w:val="0"/>
              <w:marRight w:val="0"/>
              <w:marTop w:val="0"/>
              <w:marBottom w:val="0"/>
              <w:divBdr>
                <w:top w:val="none" w:sz="0" w:space="0" w:color="auto"/>
                <w:left w:val="none" w:sz="0" w:space="0" w:color="auto"/>
                <w:bottom w:val="none" w:sz="0" w:space="0" w:color="auto"/>
                <w:right w:val="none" w:sz="0" w:space="0" w:color="auto"/>
              </w:divBdr>
              <w:divsChild>
                <w:div w:id="1643198749">
                  <w:marLeft w:val="0"/>
                  <w:marRight w:val="0"/>
                  <w:marTop w:val="0"/>
                  <w:marBottom w:val="0"/>
                  <w:divBdr>
                    <w:top w:val="none" w:sz="0" w:space="0" w:color="auto"/>
                    <w:left w:val="none" w:sz="0" w:space="0" w:color="auto"/>
                    <w:bottom w:val="none" w:sz="0" w:space="0" w:color="auto"/>
                    <w:right w:val="none" w:sz="0" w:space="0" w:color="auto"/>
                  </w:divBdr>
                </w:div>
                <w:div w:id="8364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de/classified-compilation/19370083/index.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2341-14/page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dmin.ch/opc/de/classified-compilation/193700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min.ch/opc/de/classified-compilation/19370083/index.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0DAE-B346-4B6C-8984-85739809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2015-09-06T11:07:00Z</cp:lastPrinted>
  <dcterms:created xsi:type="dcterms:W3CDTF">2015-09-05T16:29:00Z</dcterms:created>
  <dcterms:modified xsi:type="dcterms:W3CDTF">2015-09-13T13:03:00Z</dcterms:modified>
</cp:coreProperties>
</file>